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77FA895" w14:textId="77777777" w:rsidR="00D05AB1" w:rsidRPr="00351439" w:rsidRDefault="00D05AB1" w:rsidP="00351439">
      <w:pPr>
        <w:spacing w:line="480" w:lineRule="auto"/>
        <w:rPr>
          <w:rFonts w:ascii="Times New Roman" w:hAnsi="Times New Roman" w:cs="Times New Roman"/>
          <w:b/>
          <w:sz w:val="24"/>
          <w:szCs w:val="24"/>
          <w:u w:val="single"/>
        </w:rPr>
      </w:pPr>
    </w:p>
    <w:p w14:paraId="1E344B71" w14:textId="77777777" w:rsidR="00D05AB1" w:rsidRPr="00351439" w:rsidRDefault="00D05AB1" w:rsidP="00351439">
      <w:pPr>
        <w:spacing w:line="480" w:lineRule="auto"/>
        <w:rPr>
          <w:rFonts w:ascii="Times New Roman" w:hAnsi="Times New Roman" w:cs="Times New Roman"/>
          <w:b/>
          <w:sz w:val="24"/>
          <w:szCs w:val="24"/>
          <w:u w:val="single"/>
        </w:rPr>
      </w:pPr>
    </w:p>
    <w:p w14:paraId="76A14255" w14:textId="06494256" w:rsidR="00D05AB1" w:rsidRPr="00351439" w:rsidRDefault="00D05AB1" w:rsidP="00351439">
      <w:pPr>
        <w:spacing w:line="480" w:lineRule="auto"/>
        <w:ind w:firstLine="720"/>
        <w:jc w:val="center"/>
        <w:rPr>
          <w:rFonts w:ascii="Times New Roman" w:hAnsi="Times New Roman" w:cs="Times New Roman"/>
          <w:sz w:val="24"/>
          <w:szCs w:val="24"/>
        </w:rPr>
      </w:pPr>
      <w:r w:rsidRPr="00351439">
        <w:rPr>
          <w:rFonts w:ascii="Times New Roman" w:hAnsi="Times New Roman" w:cs="Times New Roman"/>
          <w:sz w:val="24"/>
          <w:szCs w:val="24"/>
        </w:rPr>
        <w:t>POWER AND CHOICE</w:t>
      </w:r>
    </w:p>
    <w:p w14:paraId="48C73E12" w14:textId="6F750081" w:rsidR="00D05AB1" w:rsidRPr="00351439" w:rsidRDefault="00D05AB1" w:rsidP="00351439">
      <w:pPr>
        <w:spacing w:line="480" w:lineRule="auto"/>
        <w:ind w:firstLine="720"/>
        <w:jc w:val="center"/>
        <w:rPr>
          <w:rFonts w:ascii="Times New Roman" w:hAnsi="Times New Roman" w:cs="Times New Roman"/>
          <w:sz w:val="24"/>
          <w:szCs w:val="24"/>
        </w:rPr>
      </w:pPr>
      <w:r w:rsidRPr="00351439">
        <w:rPr>
          <w:rFonts w:ascii="Times New Roman" w:hAnsi="Times New Roman" w:cs="Times New Roman"/>
          <w:sz w:val="24"/>
          <w:szCs w:val="24"/>
        </w:rPr>
        <w:t>Student</w:t>
      </w:r>
    </w:p>
    <w:p w14:paraId="1EA50CE9" w14:textId="77777777" w:rsidR="00D05AB1" w:rsidRPr="00351439" w:rsidRDefault="00D05AB1" w:rsidP="00351439">
      <w:pPr>
        <w:spacing w:line="480" w:lineRule="auto"/>
        <w:ind w:firstLine="720"/>
        <w:jc w:val="center"/>
        <w:rPr>
          <w:rFonts w:ascii="Times New Roman" w:hAnsi="Times New Roman" w:cs="Times New Roman"/>
          <w:sz w:val="24"/>
          <w:szCs w:val="24"/>
        </w:rPr>
      </w:pPr>
      <w:r w:rsidRPr="00351439">
        <w:rPr>
          <w:rFonts w:ascii="Times New Roman" w:hAnsi="Times New Roman" w:cs="Times New Roman"/>
          <w:sz w:val="24"/>
          <w:szCs w:val="24"/>
        </w:rPr>
        <w:t>Institution</w:t>
      </w:r>
    </w:p>
    <w:p w14:paraId="3CED0E5A" w14:textId="77777777" w:rsidR="00D05AB1" w:rsidRPr="00351439" w:rsidRDefault="00D05AB1" w:rsidP="00351439">
      <w:pPr>
        <w:spacing w:line="480" w:lineRule="auto"/>
        <w:ind w:firstLine="720"/>
        <w:jc w:val="center"/>
        <w:rPr>
          <w:rFonts w:ascii="Times New Roman" w:hAnsi="Times New Roman" w:cs="Times New Roman"/>
          <w:sz w:val="24"/>
          <w:szCs w:val="24"/>
        </w:rPr>
      </w:pPr>
      <w:r w:rsidRPr="00351439">
        <w:rPr>
          <w:rFonts w:ascii="Times New Roman" w:hAnsi="Times New Roman" w:cs="Times New Roman"/>
          <w:sz w:val="24"/>
          <w:szCs w:val="24"/>
        </w:rPr>
        <w:t>Course</w:t>
      </w:r>
    </w:p>
    <w:p w14:paraId="6D4C6603" w14:textId="77777777" w:rsidR="00D05AB1" w:rsidRPr="00351439" w:rsidRDefault="00D05AB1" w:rsidP="00351439">
      <w:pPr>
        <w:spacing w:line="480" w:lineRule="auto"/>
        <w:ind w:firstLine="720"/>
        <w:jc w:val="center"/>
        <w:rPr>
          <w:rFonts w:ascii="Times New Roman" w:hAnsi="Times New Roman" w:cs="Times New Roman"/>
          <w:sz w:val="24"/>
          <w:szCs w:val="24"/>
        </w:rPr>
      </w:pPr>
      <w:r w:rsidRPr="00351439">
        <w:rPr>
          <w:rFonts w:ascii="Times New Roman" w:hAnsi="Times New Roman" w:cs="Times New Roman"/>
          <w:sz w:val="24"/>
          <w:szCs w:val="24"/>
        </w:rPr>
        <w:t>Date</w:t>
      </w:r>
    </w:p>
    <w:p w14:paraId="232800AA" w14:textId="77777777" w:rsidR="00D05AB1" w:rsidRPr="00351439" w:rsidRDefault="00D05AB1" w:rsidP="00351439">
      <w:pPr>
        <w:spacing w:line="480" w:lineRule="auto"/>
        <w:rPr>
          <w:rFonts w:ascii="Times New Roman" w:hAnsi="Times New Roman" w:cs="Times New Roman"/>
          <w:b/>
          <w:sz w:val="24"/>
          <w:szCs w:val="24"/>
          <w:u w:val="single"/>
        </w:rPr>
      </w:pPr>
    </w:p>
    <w:p w14:paraId="47BC096E" w14:textId="77777777" w:rsidR="00D05AB1" w:rsidRPr="00351439" w:rsidRDefault="00D05AB1" w:rsidP="00351439">
      <w:pPr>
        <w:spacing w:line="480" w:lineRule="auto"/>
        <w:rPr>
          <w:rFonts w:ascii="Times New Roman" w:hAnsi="Times New Roman" w:cs="Times New Roman"/>
          <w:b/>
          <w:sz w:val="24"/>
          <w:szCs w:val="24"/>
          <w:u w:val="single"/>
        </w:rPr>
      </w:pPr>
    </w:p>
    <w:p w14:paraId="2CEA2E70" w14:textId="77777777" w:rsidR="00D05AB1" w:rsidRPr="00351439" w:rsidRDefault="00D05AB1" w:rsidP="00351439">
      <w:pPr>
        <w:spacing w:line="480" w:lineRule="auto"/>
        <w:rPr>
          <w:rFonts w:ascii="Times New Roman" w:hAnsi="Times New Roman" w:cs="Times New Roman"/>
          <w:b/>
          <w:sz w:val="24"/>
          <w:szCs w:val="24"/>
          <w:u w:val="single"/>
        </w:rPr>
      </w:pPr>
    </w:p>
    <w:p w14:paraId="527A9F19" w14:textId="77777777" w:rsidR="00D05AB1" w:rsidRPr="00351439" w:rsidRDefault="00D05AB1" w:rsidP="00351439">
      <w:pPr>
        <w:spacing w:line="480" w:lineRule="auto"/>
        <w:rPr>
          <w:rFonts w:ascii="Times New Roman" w:hAnsi="Times New Roman" w:cs="Times New Roman"/>
          <w:b/>
          <w:sz w:val="24"/>
          <w:szCs w:val="24"/>
          <w:u w:val="single"/>
        </w:rPr>
      </w:pPr>
    </w:p>
    <w:p w14:paraId="1F10164A" w14:textId="77777777" w:rsidR="00D05AB1" w:rsidRPr="00351439" w:rsidRDefault="00D05AB1" w:rsidP="00351439">
      <w:pPr>
        <w:spacing w:line="480" w:lineRule="auto"/>
        <w:rPr>
          <w:rFonts w:ascii="Times New Roman" w:hAnsi="Times New Roman" w:cs="Times New Roman"/>
          <w:b/>
          <w:sz w:val="24"/>
          <w:szCs w:val="24"/>
          <w:u w:val="single"/>
        </w:rPr>
      </w:pPr>
      <w:r w:rsidRPr="00351439">
        <w:rPr>
          <w:rFonts w:ascii="Times New Roman" w:hAnsi="Times New Roman" w:cs="Times New Roman"/>
          <w:b/>
          <w:sz w:val="24"/>
          <w:szCs w:val="24"/>
          <w:u w:val="single"/>
        </w:rPr>
        <w:br w:type="page"/>
      </w:r>
    </w:p>
    <w:p w14:paraId="49142332" w14:textId="5B8BD8FC" w:rsidR="00C42984" w:rsidRPr="00351439" w:rsidRDefault="00C42984" w:rsidP="00351439">
      <w:pPr>
        <w:spacing w:line="480" w:lineRule="auto"/>
        <w:rPr>
          <w:rFonts w:ascii="Times New Roman" w:hAnsi="Times New Roman" w:cs="Times New Roman"/>
          <w:b/>
          <w:sz w:val="24"/>
          <w:szCs w:val="24"/>
          <w:u w:val="single"/>
        </w:rPr>
      </w:pPr>
      <w:r w:rsidRPr="00351439">
        <w:rPr>
          <w:rFonts w:ascii="Times New Roman" w:hAnsi="Times New Roman" w:cs="Times New Roman"/>
          <w:b/>
          <w:sz w:val="24"/>
          <w:szCs w:val="24"/>
          <w:u w:val="single"/>
        </w:rPr>
        <w:lastRenderedPageBreak/>
        <w:t>Chapter one/ Week one</w:t>
      </w:r>
    </w:p>
    <w:p w14:paraId="425DEEC3" w14:textId="6A7AB1F3" w:rsidR="00C42984" w:rsidRPr="00351439" w:rsidRDefault="00C42984"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According to </w:t>
      </w:r>
      <w:r w:rsidR="00D05AB1" w:rsidRPr="00351439">
        <w:rPr>
          <w:rFonts w:ascii="Times New Roman" w:hAnsi="Times New Roman" w:cs="Times New Roman"/>
          <w:sz w:val="24"/>
          <w:szCs w:val="24"/>
        </w:rPr>
        <w:t xml:space="preserve">the </w:t>
      </w:r>
      <w:r w:rsidRPr="00351439">
        <w:rPr>
          <w:rFonts w:ascii="Times New Roman" w:hAnsi="Times New Roman" w:cs="Times New Roman"/>
          <w:noProof/>
          <w:sz w:val="24"/>
          <w:szCs w:val="24"/>
        </w:rPr>
        <w:t>lecture</w:t>
      </w:r>
      <w:r w:rsidRPr="00351439">
        <w:rPr>
          <w:rFonts w:ascii="Times New Roman" w:hAnsi="Times New Roman" w:cs="Times New Roman"/>
          <w:sz w:val="24"/>
          <w:szCs w:val="24"/>
        </w:rPr>
        <w:t>, there are three types of power;</w:t>
      </w:r>
    </w:p>
    <w:p w14:paraId="62E95121" w14:textId="14CABD2F" w:rsidR="00C42984" w:rsidRPr="00351439" w:rsidRDefault="00D05AB1" w:rsidP="00351439">
      <w:pPr>
        <w:pStyle w:val="ListParagraph"/>
        <w:numPr>
          <w:ilvl w:val="0"/>
          <w:numId w:val="3"/>
        </w:numPr>
        <w:spacing w:line="480" w:lineRule="auto"/>
        <w:rPr>
          <w:rFonts w:ascii="Times New Roman" w:hAnsi="Times New Roman" w:cs="Times New Roman"/>
          <w:sz w:val="24"/>
          <w:szCs w:val="24"/>
        </w:rPr>
      </w:pPr>
      <w:r w:rsidRPr="00351439">
        <w:rPr>
          <w:rFonts w:ascii="Times New Roman" w:hAnsi="Times New Roman" w:cs="Times New Roman"/>
          <w:sz w:val="24"/>
          <w:szCs w:val="24"/>
        </w:rPr>
        <w:t>Coercion</w:t>
      </w:r>
      <w:r w:rsidR="00C42984" w:rsidRPr="00351439">
        <w:rPr>
          <w:rFonts w:ascii="Times New Roman" w:hAnsi="Times New Roman" w:cs="Times New Roman"/>
          <w:sz w:val="24"/>
          <w:szCs w:val="24"/>
        </w:rPr>
        <w:t xml:space="preserve"> power</w:t>
      </w:r>
    </w:p>
    <w:p w14:paraId="769BB809" w14:textId="3E0E0E8B" w:rsidR="00C42984" w:rsidRPr="00351439" w:rsidRDefault="00C42984" w:rsidP="00351439">
      <w:pPr>
        <w:pStyle w:val="ListParagraph"/>
        <w:spacing w:line="480" w:lineRule="auto"/>
        <w:ind w:left="1440"/>
        <w:rPr>
          <w:rFonts w:ascii="Times New Roman" w:hAnsi="Times New Roman" w:cs="Times New Roman"/>
          <w:sz w:val="24"/>
          <w:szCs w:val="24"/>
        </w:rPr>
      </w:pPr>
      <w:r w:rsidRPr="00351439">
        <w:rPr>
          <w:rFonts w:ascii="Times New Roman" w:hAnsi="Times New Roman" w:cs="Times New Roman"/>
          <w:sz w:val="24"/>
          <w:szCs w:val="24"/>
        </w:rPr>
        <w:t>Advantage- the individual exer</w:t>
      </w:r>
      <w:r w:rsidR="00D05AB1" w:rsidRPr="00351439">
        <w:rPr>
          <w:rFonts w:ascii="Times New Roman" w:hAnsi="Times New Roman" w:cs="Times New Roman"/>
          <w:sz w:val="24"/>
          <w:szCs w:val="24"/>
        </w:rPr>
        <w:t>c</w:t>
      </w:r>
      <w:r w:rsidRPr="00351439">
        <w:rPr>
          <w:rFonts w:ascii="Times New Roman" w:hAnsi="Times New Roman" w:cs="Times New Roman"/>
          <w:sz w:val="24"/>
          <w:szCs w:val="24"/>
        </w:rPr>
        <w:t>i</w:t>
      </w:r>
      <w:r w:rsidR="00D05AB1" w:rsidRPr="00351439">
        <w:rPr>
          <w:rFonts w:ascii="Times New Roman" w:hAnsi="Times New Roman" w:cs="Times New Roman"/>
          <w:sz w:val="24"/>
          <w:szCs w:val="24"/>
        </w:rPr>
        <w:t>si</w:t>
      </w:r>
      <w:r w:rsidRPr="00351439">
        <w:rPr>
          <w:rFonts w:ascii="Times New Roman" w:hAnsi="Times New Roman" w:cs="Times New Roman"/>
          <w:sz w:val="24"/>
          <w:szCs w:val="24"/>
        </w:rPr>
        <w:t>ng power doesn’t need to consider the views of the others.</w:t>
      </w:r>
    </w:p>
    <w:p w14:paraId="4DE8A2A4" w14:textId="6E559A9C" w:rsidR="00C42984" w:rsidRPr="00351439" w:rsidRDefault="00C42984" w:rsidP="00351439">
      <w:pPr>
        <w:pStyle w:val="ListParagraph"/>
        <w:spacing w:line="480" w:lineRule="auto"/>
        <w:ind w:left="1440"/>
        <w:rPr>
          <w:rFonts w:ascii="Times New Roman" w:hAnsi="Times New Roman" w:cs="Times New Roman"/>
          <w:sz w:val="24"/>
          <w:szCs w:val="24"/>
        </w:rPr>
      </w:pPr>
      <w:r w:rsidRPr="00351439">
        <w:rPr>
          <w:rFonts w:ascii="Times New Roman" w:hAnsi="Times New Roman" w:cs="Times New Roman"/>
          <w:sz w:val="24"/>
          <w:szCs w:val="24"/>
        </w:rPr>
        <w:t xml:space="preserve">Disadvantages- it requires constant monitoring and quality of compliance is low. </w:t>
      </w:r>
    </w:p>
    <w:p w14:paraId="651947EF" w14:textId="147284D4" w:rsidR="00C42984" w:rsidRPr="00351439" w:rsidRDefault="00C42984" w:rsidP="00351439">
      <w:pPr>
        <w:pStyle w:val="ListParagraph"/>
        <w:numPr>
          <w:ilvl w:val="0"/>
          <w:numId w:val="3"/>
        </w:numPr>
        <w:spacing w:line="480" w:lineRule="auto"/>
        <w:rPr>
          <w:rFonts w:ascii="Times New Roman" w:hAnsi="Times New Roman" w:cs="Times New Roman"/>
          <w:sz w:val="24"/>
          <w:szCs w:val="24"/>
        </w:rPr>
      </w:pPr>
      <w:r w:rsidRPr="00351439">
        <w:rPr>
          <w:rFonts w:ascii="Times New Roman" w:hAnsi="Times New Roman" w:cs="Times New Roman"/>
          <w:sz w:val="24"/>
          <w:szCs w:val="24"/>
        </w:rPr>
        <w:t>Inducement</w:t>
      </w:r>
    </w:p>
    <w:p w14:paraId="085E83B9" w14:textId="527E750F" w:rsidR="00C42984" w:rsidRPr="00351439" w:rsidRDefault="00C42984" w:rsidP="00351439">
      <w:pPr>
        <w:pStyle w:val="ListParagraph"/>
        <w:spacing w:line="480" w:lineRule="auto"/>
        <w:ind w:left="1440"/>
        <w:rPr>
          <w:rFonts w:ascii="Times New Roman" w:hAnsi="Times New Roman" w:cs="Times New Roman"/>
          <w:sz w:val="24"/>
          <w:szCs w:val="24"/>
        </w:rPr>
      </w:pPr>
      <w:r w:rsidRPr="00351439">
        <w:rPr>
          <w:rFonts w:ascii="Times New Roman" w:hAnsi="Times New Roman" w:cs="Times New Roman"/>
          <w:sz w:val="24"/>
          <w:szCs w:val="24"/>
        </w:rPr>
        <w:t xml:space="preserve">Advantages- Compliance is </w:t>
      </w:r>
      <w:r w:rsidR="00D05AB1" w:rsidRPr="00351439">
        <w:rPr>
          <w:rFonts w:ascii="Times New Roman" w:hAnsi="Times New Roman" w:cs="Times New Roman"/>
          <w:sz w:val="24"/>
          <w:szCs w:val="24"/>
        </w:rPr>
        <w:t>voluntary and</w:t>
      </w:r>
      <w:r w:rsidRPr="00351439">
        <w:rPr>
          <w:rFonts w:ascii="Times New Roman" w:hAnsi="Times New Roman" w:cs="Times New Roman"/>
          <w:sz w:val="24"/>
          <w:szCs w:val="24"/>
        </w:rPr>
        <w:t xml:space="preserve"> there </w:t>
      </w:r>
      <w:r w:rsidR="00D05AB1" w:rsidRPr="00351439">
        <w:rPr>
          <w:rFonts w:ascii="Times New Roman" w:hAnsi="Times New Roman" w:cs="Times New Roman"/>
          <w:noProof/>
          <w:sz w:val="24"/>
          <w:szCs w:val="24"/>
        </w:rPr>
        <w:t>is</w:t>
      </w:r>
      <w:r w:rsidRPr="00351439">
        <w:rPr>
          <w:rFonts w:ascii="Times New Roman" w:hAnsi="Times New Roman" w:cs="Times New Roman"/>
          <w:sz w:val="24"/>
          <w:szCs w:val="24"/>
        </w:rPr>
        <w:t xml:space="preserve"> </w:t>
      </w:r>
      <w:r w:rsidR="00351439" w:rsidRPr="00351439">
        <w:rPr>
          <w:rFonts w:ascii="Times New Roman" w:hAnsi="Times New Roman" w:cs="Times New Roman"/>
          <w:noProof/>
          <w:sz w:val="24"/>
          <w:szCs w:val="24"/>
        </w:rPr>
        <w:t>less</w:t>
      </w:r>
      <w:r w:rsidRPr="00351439">
        <w:rPr>
          <w:rFonts w:ascii="Times New Roman" w:hAnsi="Times New Roman" w:cs="Times New Roman"/>
          <w:noProof/>
          <w:sz w:val="24"/>
          <w:szCs w:val="24"/>
        </w:rPr>
        <w:t xml:space="preserve"> resistance</w:t>
      </w:r>
      <w:r w:rsidRPr="00351439">
        <w:rPr>
          <w:rFonts w:ascii="Times New Roman" w:hAnsi="Times New Roman" w:cs="Times New Roman"/>
          <w:sz w:val="24"/>
          <w:szCs w:val="24"/>
        </w:rPr>
        <w:t>.</w:t>
      </w:r>
    </w:p>
    <w:p w14:paraId="7EE4065E" w14:textId="4F37FDE1" w:rsidR="00C42984" w:rsidRPr="00351439" w:rsidRDefault="00C42984" w:rsidP="00351439">
      <w:pPr>
        <w:pStyle w:val="ListParagraph"/>
        <w:spacing w:line="480" w:lineRule="auto"/>
        <w:ind w:left="1440"/>
        <w:rPr>
          <w:rFonts w:ascii="Times New Roman" w:hAnsi="Times New Roman" w:cs="Times New Roman"/>
          <w:sz w:val="24"/>
          <w:szCs w:val="24"/>
        </w:rPr>
      </w:pPr>
      <w:r w:rsidRPr="00351439">
        <w:rPr>
          <w:rFonts w:ascii="Times New Roman" w:hAnsi="Times New Roman" w:cs="Times New Roman"/>
          <w:sz w:val="24"/>
          <w:szCs w:val="24"/>
        </w:rPr>
        <w:t>Disadvantages- it can be expensive, individual being influenced needs to agree.</w:t>
      </w:r>
    </w:p>
    <w:p w14:paraId="3213867E" w14:textId="01D3A0E1" w:rsidR="00C42984" w:rsidRPr="00351439" w:rsidRDefault="00C42984" w:rsidP="00351439">
      <w:pPr>
        <w:pStyle w:val="ListParagraph"/>
        <w:numPr>
          <w:ilvl w:val="0"/>
          <w:numId w:val="3"/>
        </w:numPr>
        <w:spacing w:line="480" w:lineRule="auto"/>
        <w:rPr>
          <w:rFonts w:ascii="Times New Roman" w:hAnsi="Times New Roman" w:cs="Times New Roman"/>
          <w:sz w:val="24"/>
          <w:szCs w:val="24"/>
        </w:rPr>
      </w:pPr>
      <w:r w:rsidRPr="00351439">
        <w:rPr>
          <w:rFonts w:ascii="Times New Roman" w:hAnsi="Times New Roman" w:cs="Times New Roman"/>
          <w:sz w:val="24"/>
          <w:szCs w:val="24"/>
        </w:rPr>
        <w:t>Persuasion</w:t>
      </w:r>
    </w:p>
    <w:p w14:paraId="0D2ACA45" w14:textId="18EA5A5C" w:rsidR="00C42984" w:rsidRPr="00351439" w:rsidRDefault="00C42984" w:rsidP="00351439">
      <w:pPr>
        <w:pStyle w:val="ListParagraph"/>
        <w:spacing w:line="480" w:lineRule="auto"/>
        <w:ind w:left="1440"/>
        <w:rPr>
          <w:rFonts w:ascii="Times New Roman" w:hAnsi="Times New Roman" w:cs="Times New Roman"/>
          <w:sz w:val="24"/>
          <w:szCs w:val="24"/>
        </w:rPr>
      </w:pPr>
      <w:r w:rsidRPr="00351439">
        <w:rPr>
          <w:rFonts w:ascii="Times New Roman" w:hAnsi="Times New Roman" w:cs="Times New Roman"/>
          <w:sz w:val="24"/>
          <w:szCs w:val="24"/>
        </w:rPr>
        <w:t xml:space="preserve">Advantages-has high quality of </w:t>
      </w:r>
      <w:r w:rsidRPr="00351439">
        <w:rPr>
          <w:rFonts w:ascii="Times New Roman" w:hAnsi="Times New Roman" w:cs="Times New Roman"/>
          <w:noProof/>
          <w:sz w:val="24"/>
          <w:szCs w:val="24"/>
        </w:rPr>
        <w:t>compliance</w:t>
      </w:r>
      <w:r w:rsidRPr="00351439">
        <w:rPr>
          <w:rFonts w:ascii="Times New Roman" w:hAnsi="Times New Roman" w:cs="Times New Roman"/>
          <w:sz w:val="24"/>
          <w:szCs w:val="24"/>
        </w:rPr>
        <w:t xml:space="preserve"> doesn’t have monitoring costs.</w:t>
      </w:r>
    </w:p>
    <w:p w14:paraId="021BE455" w14:textId="2035565D" w:rsidR="00C42984" w:rsidRPr="00351439" w:rsidRDefault="00C42984" w:rsidP="00351439">
      <w:pPr>
        <w:pStyle w:val="ListParagraph"/>
        <w:spacing w:line="480" w:lineRule="auto"/>
        <w:ind w:left="1440"/>
        <w:rPr>
          <w:rFonts w:ascii="Times New Roman" w:hAnsi="Times New Roman" w:cs="Times New Roman"/>
          <w:sz w:val="24"/>
          <w:szCs w:val="24"/>
        </w:rPr>
      </w:pPr>
      <w:r w:rsidRPr="00351439">
        <w:rPr>
          <w:rFonts w:ascii="Times New Roman" w:hAnsi="Times New Roman" w:cs="Times New Roman"/>
          <w:sz w:val="24"/>
          <w:szCs w:val="24"/>
        </w:rPr>
        <w:t xml:space="preserve">Disadvantages-one </w:t>
      </w:r>
      <w:r w:rsidR="00D05AB1" w:rsidRPr="00351439">
        <w:rPr>
          <w:rFonts w:ascii="Times New Roman" w:hAnsi="Times New Roman" w:cs="Times New Roman"/>
          <w:sz w:val="24"/>
          <w:szCs w:val="24"/>
        </w:rPr>
        <w:t>me</w:t>
      </w:r>
      <w:r w:rsidRPr="00351439">
        <w:rPr>
          <w:rFonts w:ascii="Times New Roman" w:hAnsi="Times New Roman" w:cs="Times New Roman"/>
          <w:sz w:val="24"/>
          <w:szCs w:val="24"/>
        </w:rPr>
        <w:t xml:space="preserve"> retain </w:t>
      </w:r>
      <w:r w:rsidR="00D05AB1" w:rsidRPr="00351439">
        <w:rPr>
          <w:rFonts w:ascii="Times New Roman" w:hAnsi="Times New Roman" w:cs="Times New Roman"/>
          <w:sz w:val="24"/>
          <w:szCs w:val="24"/>
        </w:rPr>
        <w:t xml:space="preserve">the </w:t>
      </w:r>
      <w:r w:rsidRPr="00351439">
        <w:rPr>
          <w:rFonts w:ascii="Times New Roman" w:hAnsi="Times New Roman" w:cs="Times New Roman"/>
          <w:noProof/>
          <w:sz w:val="24"/>
          <w:szCs w:val="24"/>
        </w:rPr>
        <w:t>ability</w:t>
      </w:r>
      <w:r w:rsidRPr="00351439">
        <w:rPr>
          <w:rFonts w:ascii="Times New Roman" w:hAnsi="Times New Roman" w:cs="Times New Roman"/>
          <w:sz w:val="24"/>
          <w:szCs w:val="24"/>
        </w:rPr>
        <w:t xml:space="preserve"> of not to be persuaded.</w:t>
      </w:r>
    </w:p>
    <w:p w14:paraId="133D3192" w14:textId="3C9995E9" w:rsidR="00D456C7" w:rsidRPr="00351439" w:rsidRDefault="00263B7A" w:rsidP="00351439">
      <w:pPr>
        <w:shd w:val="clear" w:color="auto" w:fill="FFFFFF"/>
        <w:spacing w:line="480" w:lineRule="auto"/>
        <w:textAlignment w:val="top"/>
        <w:rPr>
          <w:rFonts w:ascii="Times New Roman" w:eastAsia="Times New Roman" w:hAnsi="Times New Roman" w:cs="Times New Roman"/>
          <w:sz w:val="24"/>
          <w:szCs w:val="24"/>
        </w:rPr>
      </w:pPr>
      <w:r w:rsidRPr="00351439">
        <w:rPr>
          <w:rFonts w:ascii="Times New Roman" w:hAnsi="Times New Roman" w:cs="Times New Roman"/>
          <w:sz w:val="24"/>
          <w:szCs w:val="24"/>
        </w:rPr>
        <w:t xml:space="preserve">Authority is where right and power to give orders, enforce obedience and make </w:t>
      </w:r>
      <w:r w:rsidR="00D05AB1" w:rsidRPr="00351439">
        <w:rPr>
          <w:rFonts w:ascii="Times New Roman" w:hAnsi="Times New Roman" w:cs="Times New Roman"/>
          <w:sz w:val="24"/>
          <w:szCs w:val="24"/>
        </w:rPr>
        <w:t xml:space="preserve">a </w:t>
      </w:r>
      <w:r w:rsidRPr="00351439">
        <w:rPr>
          <w:rFonts w:ascii="Times New Roman" w:hAnsi="Times New Roman" w:cs="Times New Roman"/>
          <w:noProof/>
          <w:sz w:val="24"/>
          <w:szCs w:val="24"/>
        </w:rPr>
        <w:t>decision</w:t>
      </w:r>
      <w:r w:rsidRPr="00351439">
        <w:rPr>
          <w:rFonts w:ascii="Times New Roman" w:hAnsi="Times New Roman" w:cs="Times New Roman"/>
          <w:sz w:val="24"/>
          <w:szCs w:val="24"/>
        </w:rPr>
        <w:t xml:space="preserve"> that is given to an individual or an organization. </w:t>
      </w:r>
      <w:r w:rsidR="00D456C7" w:rsidRPr="00351439">
        <w:rPr>
          <w:rFonts w:ascii="Times New Roman" w:hAnsi="Times New Roman" w:cs="Times New Roman"/>
          <w:sz w:val="24"/>
          <w:szCs w:val="24"/>
        </w:rPr>
        <w:t>It can also be defined as t</w:t>
      </w:r>
      <w:r w:rsidR="00D456C7" w:rsidRPr="00351439">
        <w:rPr>
          <w:rFonts w:ascii="Times New Roman" w:eastAsia="Times New Roman" w:hAnsi="Times New Roman" w:cs="Times New Roman"/>
          <w:sz w:val="24"/>
          <w:szCs w:val="24"/>
        </w:rPr>
        <w:t>he thing that makes it possible to concentrate power</w:t>
      </w:r>
    </w:p>
    <w:p w14:paraId="2206A1B0" w14:textId="27A1EFB5" w:rsidR="00C42984" w:rsidRPr="00351439" w:rsidRDefault="00C42984" w:rsidP="00351439">
      <w:pPr>
        <w:pStyle w:val="ListParagraph"/>
        <w:numPr>
          <w:ilvl w:val="0"/>
          <w:numId w:val="2"/>
        </w:numPr>
        <w:spacing w:line="480" w:lineRule="auto"/>
        <w:rPr>
          <w:rFonts w:ascii="Times New Roman" w:hAnsi="Times New Roman" w:cs="Times New Roman"/>
          <w:sz w:val="24"/>
          <w:szCs w:val="24"/>
        </w:rPr>
      </w:pPr>
    </w:p>
    <w:p w14:paraId="64BF5C47" w14:textId="736A8D64" w:rsidR="00263B7A" w:rsidRPr="00351439" w:rsidRDefault="00F10F11" w:rsidP="00351439">
      <w:pPr>
        <w:pStyle w:val="ListParagraph"/>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Advantages- It builds trust and understanding, motivates the subordinate people. </w:t>
      </w:r>
    </w:p>
    <w:p w14:paraId="294E4710" w14:textId="56581339" w:rsidR="00263B7A" w:rsidRPr="00351439" w:rsidRDefault="00CE0C6D"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sz w:val="24"/>
          <w:szCs w:val="24"/>
        </w:rPr>
        <w:t>Implicit and manifest power</w:t>
      </w:r>
    </w:p>
    <w:p w14:paraId="0BE65118" w14:textId="32AC14AF" w:rsidR="00CE0C6D" w:rsidRPr="00351439" w:rsidRDefault="00CE0C6D" w:rsidP="00351439">
      <w:pPr>
        <w:pStyle w:val="ListParagraph"/>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The implicit power is orders that are given directly to another person. Example, person </w:t>
      </w:r>
      <w:r w:rsidR="00D05AB1" w:rsidRPr="00351439">
        <w:rPr>
          <w:rFonts w:ascii="Times New Roman" w:hAnsi="Times New Roman" w:cs="Times New Roman"/>
          <w:sz w:val="24"/>
          <w:szCs w:val="24"/>
        </w:rPr>
        <w:t>A assigns</w:t>
      </w:r>
      <w:r w:rsidRPr="00351439">
        <w:rPr>
          <w:rFonts w:ascii="Times New Roman" w:hAnsi="Times New Roman" w:cs="Times New Roman"/>
          <w:sz w:val="24"/>
          <w:szCs w:val="24"/>
        </w:rPr>
        <w:t xml:space="preserve"> B to do certain tasks. </w:t>
      </w:r>
    </w:p>
    <w:p w14:paraId="1BC5C9B6" w14:textId="4E49C40A" w:rsidR="00CE0C6D" w:rsidRPr="00351439" w:rsidRDefault="00CE0C6D" w:rsidP="00351439">
      <w:pPr>
        <w:pStyle w:val="ListParagraph"/>
        <w:spacing w:line="480" w:lineRule="auto"/>
        <w:rPr>
          <w:rFonts w:ascii="Times New Roman" w:hAnsi="Times New Roman" w:cs="Times New Roman"/>
          <w:sz w:val="24"/>
          <w:szCs w:val="24"/>
        </w:rPr>
      </w:pPr>
      <w:r w:rsidRPr="00351439">
        <w:rPr>
          <w:rFonts w:ascii="Times New Roman" w:hAnsi="Times New Roman" w:cs="Times New Roman"/>
          <w:sz w:val="24"/>
          <w:szCs w:val="24"/>
        </w:rPr>
        <w:lastRenderedPageBreak/>
        <w:t xml:space="preserve">Implicit is indirect, </w:t>
      </w:r>
      <w:r w:rsidRPr="00351439">
        <w:rPr>
          <w:rFonts w:ascii="Times New Roman" w:hAnsi="Times New Roman" w:cs="Times New Roman"/>
          <w:noProof/>
          <w:sz w:val="24"/>
          <w:szCs w:val="24"/>
        </w:rPr>
        <w:t>whereby</w:t>
      </w:r>
      <w:r w:rsidRPr="00351439">
        <w:rPr>
          <w:rFonts w:ascii="Times New Roman" w:hAnsi="Times New Roman" w:cs="Times New Roman"/>
          <w:sz w:val="24"/>
          <w:szCs w:val="24"/>
        </w:rPr>
        <w:t xml:space="preserve"> the orders </w:t>
      </w:r>
      <w:r w:rsidRPr="00351439">
        <w:rPr>
          <w:rFonts w:ascii="Times New Roman" w:hAnsi="Times New Roman" w:cs="Times New Roman"/>
          <w:noProof/>
          <w:sz w:val="24"/>
          <w:szCs w:val="24"/>
        </w:rPr>
        <w:t>don’t</w:t>
      </w:r>
      <w:r w:rsidRPr="00351439">
        <w:rPr>
          <w:rFonts w:ascii="Times New Roman" w:hAnsi="Times New Roman" w:cs="Times New Roman"/>
          <w:sz w:val="24"/>
          <w:szCs w:val="24"/>
        </w:rPr>
        <w:t xml:space="preserve"> need to be passed and supervised so that the tasks can be done. For example, A senses that B may want something being done and ends up doing it. </w:t>
      </w:r>
    </w:p>
    <w:p w14:paraId="1E561DED" w14:textId="506E1F64" w:rsidR="00CE0C6D" w:rsidRPr="00351439" w:rsidRDefault="00CE0C6D" w:rsidP="00351439">
      <w:pPr>
        <w:pStyle w:val="ListParagraph"/>
        <w:spacing w:line="480" w:lineRule="auto"/>
        <w:rPr>
          <w:rFonts w:ascii="Times New Roman" w:hAnsi="Times New Roman" w:cs="Times New Roman"/>
          <w:sz w:val="24"/>
          <w:szCs w:val="24"/>
        </w:rPr>
      </w:pPr>
    </w:p>
    <w:p w14:paraId="05187678" w14:textId="34BDC742" w:rsidR="00D456C7" w:rsidRPr="00351439" w:rsidRDefault="00D456C7"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noProof/>
          <w:sz w:val="24"/>
          <w:szCs w:val="24"/>
        </w:rPr>
        <w:t>Choice</w:t>
      </w:r>
      <w:r w:rsidR="00D05AB1" w:rsidRPr="00351439">
        <w:rPr>
          <w:rFonts w:ascii="Times New Roman" w:hAnsi="Times New Roman" w:cs="Times New Roman"/>
          <w:noProof/>
          <w:sz w:val="24"/>
          <w:szCs w:val="24"/>
        </w:rPr>
        <w:t>s</w:t>
      </w:r>
      <w:r w:rsidRPr="00351439">
        <w:rPr>
          <w:rFonts w:ascii="Times New Roman" w:hAnsi="Times New Roman" w:cs="Times New Roman"/>
          <w:sz w:val="24"/>
          <w:szCs w:val="24"/>
        </w:rPr>
        <w:t xml:space="preserve"> </w:t>
      </w:r>
      <w:r w:rsidR="00D05AB1" w:rsidRPr="00351439">
        <w:rPr>
          <w:rFonts w:ascii="Times New Roman" w:hAnsi="Times New Roman" w:cs="Times New Roman"/>
          <w:noProof/>
          <w:sz w:val="24"/>
          <w:szCs w:val="24"/>
        </w:rPr>
        <w:t>are</w:t>
      </w:r>
      <w:r w:rsidRPr="00351439">
        <w:rPr>
          <w:rFonts w:ascii="Times New Roman" w:hAnsi="Times New Roman" w:cs="Times New Roman"/>
          <w:sz w:val="24"/>
          <w:szCs w:val="24"/>
        </w:rPr>
        <w:t xml:space="preserve"> the opportunities or power to select between different possibilities. Power</w:t>
      </w:r>
      <w:r w:rsidR="00D05AB1" w:rsidRPr="00351439">
        <w:rPr>
          <w:rFonts w:ascii="Times New Roman" w:hAnsi="Times New Roman" w:cs="Times New Roman"/>
          <w:sz w:val="24"/>
          <w:szCs w:val="24"/>
        </w:rPr>
        <w:t>, on the other hand,</w:t>
      </w:r>
      <w:r w:rsidRPr="00351439">
        <w:rPr>
          <w:rFonts w:ascii="Times New Roman" w:hAnsi="Times New Roman" w:cs="Times New Roman"/>
          <w:sz w:val="24"/>
          <w:szCs w:val="24"/>
        </w:rPr>
        <w:t xml:space="preserve"> </w:t>
      </w:r>
      <w:r w:rsidRPr="00351439">
        <w:rPr>
          <w:rStyle w:val="termtext"/>
          <w:rFonts w:ascii="Times New Roman" w:hAnsi="Times New Roman" w:cs="Times New Roman"/>
          <w:sz w:val="24"/>
          <w:szCs w:val="24"/>
        </w:rPr>
        <w:t xml:space="preserve">the ability of one </w:t>
      </w:r>
      <w:r w:rsidRPr="00351439">
        <w:rPr>
          <w:rStyle w:val="termtext"/>
          <w:rFonts w:ascii="Times New Roman" w:hAnsi="Times New Roman" w:cs="Times New Roman"/>
          <w:sz w:val="24"/>
          <w:szCs w:val="24"/>
        </w:rPr>
        <w:t>individual</w:t>
      </w:r>
      <w:r w:rsidRPr="00351439">
        <w:rPr>
          <w:rStyle w:val="termtext"/>
          <w:rFonts w:ascii="Times New Roman" w:hAnsi="Times New Roman" w:cs="Times New Roman"/>
          <w:sz w:val="24"/>
          <w:szCs w:val="24"/>
        </w:rPr>
        <w:t xml:space="preserve"> to cause another to do what the first wishes by whatever means</w:t>
      </w:r>
      <w:r w:rsidRPr="00351439">
        <w:rPr>
          <w:rStyle w:val="termtext"/>
          <w:rFonts w:ascii="Times New Roman" w:hAnsi="Times New Roman" w:cs="Times New Roman"/>
          <w:sz w:val="24"/>
          <w:szCs w:val="24"/>
        </w:rPr>
        <w:t xml:space="preserve">. The difference between the two is that ‘choice’ helps people to get big pictures that </w:t>
      </w:r>
      <w:r w:rsidR="00D05AB1" w:rsidRPr="00351439">
        <w:rPr>
          <w:rStyle w:val="termtext"/>
          <w:rFonts w:ascii="Times New Roman" w:hAnsi="Times New Roman" w:cs="Times New Roman"/>
          <w:noProof/>
          <w:sz w:val="24"/>
          <w:szCs w:val="24"/>
        </w:rPr>
        <w:t>are</w:t>
      </w:r>
      <w:r w:rsidRPr="00351439">
        <w:rPr>
          <w:rStyle w:val="termtext"/>
          <w:rFonts w:ascii="Times New Roman" w:hAnsi="Times New Roman" w:cs="Times New Roman"/>
          <w:sz w:val="24"/>
          <w:szCs w:val="24"/>
        </w:rPr>
        <w:t xml:space="preserve"> not offered by ‘power’.</w:t>
      </w:r>
      <w:r w:rsidR="00B217CD" w:rsidRPr="00351439">
        <w:rPr>
          <w:rStyle w:val="termtext"/>
          <w:rFonts w:ascii="Times New Roman" w:hAnsi="Times New Roman" w:cs="Times New Roman"/>
          <w:sz w:val="24"/>
          <w:szCs w:val="24"/>
        </w:rPr>
        <w:t xml:space="preserve"> </w:t>
      </w:r>
      <w:r w:rsidR="00B217CD" w:rsidRPr="00351439">
        <w:rPr>
          <w:rFonts w:ascii="Times New Roman" w:hAnsi="Times New Roman" w:cs="Times New Roman"/>
          <w:sz w:val="24"/>
          <w:szCs w:val="24"/>
        </w:rPr>
        <w:t xml:space="preserve">Liberals believe that government operates in ‘power’ where its actions </w:t>
      </w:r>
      <w:r w:rsidR="00B217CD" w:rsidRPr="00351439">
        <w:rPr>
          <w:rFonts w:ascii="Times New Roman" w:hAnsi="Times New Roman" w:cs="Times New Roman"/>
          <w:noProof/>
          <w:sz w:val="24"/>
          <w:szCs w:val="24"/>
        </w:rPr>
        <w:t>reflect</w:t>
      </w:r>
      <w:r w:rsidR="00B217CD" w:rsidRPr="00351439">
        <w:rPr>
          <w:rFonts w:ascii="Times New Roman" w:hAnsi="Times New Roman" w:cs="Times New Roman"/>
          <w:sz w:val="24"/>
          <w:szCs w:val="24"/>
        </w:rPr>
        <w:t xml:space="preserve"> the interests of </w:t>
      </w:r>
      <w:r w:rsidR="00D05AB1" w:rsidRPr="00351439">
        <w:rPr>
          <w:rFonts w:ascii="Times New Roman" w:hAnsi="Times New Roman" w:cs="Times New Roman"/>
          <w:sz w:val="24"/>
          <w:szCs w:val="24"/>
        </w:rPr>
        <w:t>administrators</w:t>
      </w:r>
      <w:r w:rsidR="00B217CD" w:rsidRPr="00351439">
        <w:rPr>
          <w:rFonts w:ascii="Times New Roman" w:hAnsi="Times New Roman" w:cs="Times New Roman"/>
          <w:sz w:val="24"/>
          <w:szCs w:val="24"/>
        </w:rPr>
        <w:t xml:space="preserve"> but not the people. Conservative s</w:t>
      </w:r>
      <w:r w:rsidR="00D05AB1" w:rsidRPr="00351439">
        <w:rPr>
          <w:rFonts w:ascii="Times New Roman" w:hAnsi="Times New Roman" w:cs="Times New Roman"/>
          <w:sz w:val="24"/>
          <w:szCs w:val="24"/>
        </w:rPr>
        <w:t>, on the other hand,</w:t>
      </w:r>
      <w:r w:rsidR="00B217CD" w:rsidRPr="00351439">
        <w:rPr>
          <w:rFonts w:ascii="Times New Roman" w:hAnsi="Times New Roman" w:cs="Times New Roman"/>
          <w:sz w:val="24"/>
          <w:szCs w:val="24"/>
        </w:rPr>
        <w:t xml:space="preserve"> believe on ‘choices’ where the government operates under the </w:t>
      </w:r>
      <w:r w:rsidR="00D05AB1" w:rsidRPr="00351439">
        <w:rPr>
          <w:rFonts w:ascii="Times New Roman" w:hAnsi="Times New Roman" w:cs="Times New Roman"/>
          <w:sz w:val="24"/>
          <w:szCs w:val="24"/>
        </w:rPr>
        <w:t>democratic</w:t>
      </w:r>
      <w:r w:rsidR="00B217CD" w:rsidRPr="00351439">
        <w:rPr>
          <w:rFonts w:ascii="Times New Roman" w:hAnsi="Times New Roman" w:cs="Times New Roman"/>
          <w:sz w:val="24"/>
          <w:szCs w:val="24"/>
        </w:rPr>
        <w:t xml:space="preserve"> will of people.</w:t>
      </w:r>
    </w:p>
    <w:p w14:paraId="59CBD815" w14:textId="145814D6" w:rsidR="00B217CD" w:rsidRPr="00351439" w:rsidRDefault="00D05AB1"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noProof/>
          <w:sz w:val="24"/>
          <w:szCs w:val="24"/>
        </w:rPr>
        <w:t>A s</w:t>
      </w:r>
      <w:r w:rsidR="00B217CD" w:rsidRPr="00351439">
        <w:rPr>
          <w:rFonts w:ascii="Times New Roman" w:hAnsi="Times New Roman" w:cs="Times New Roman"/>
          <w:noProof/>
          <w:sz w:val="24"/>
          <w:szCs w:val="24"/>
        </w:rPr>
        <w:t>tate</w:t>
      </w:r>
      <w:r w:rsidR="00B217CD" w:rsidRPr="00351439">
        <w:rPr>
          <w:rFonts w:ascii="Times New Roman" w:hAnsi="Times New Roman" w:cs="Times New Roman"/>
          <w:sz w:val="24"/>
          <w:szCs w:val="24"/>
        </w:rPr>
        <w:t xml:space="preserve"> is </w:t>
      </w:r>
      <w:r w:rsidRPr="00351439">
        <w:rPr>
          <w:rFonts w:ascii="Times New Roman" w:hAnsi="Times New Roman" w:cs="Times New Roman"/>
          <w:sz w:val="24"/>
          <w:szCs w:val="24"/>
        </w:rPr>
        <w:t xml:space="preserve">a </w:t>
      </w:r>
      <w:r w:rsidR="00B217CD" w:rsidRPr="00351439">
        <w:rPr>
          <w:rFonts w:ascii="Times New Roman" w:hAnsi="Times New Roman" w:cs="Times New Roman"/>
          <w:noProof/>
          <w:sz w:val="24"/>
          <w:szCs w:val="24"/>
        </w:rPr>
        <w:t>group</w:t>
      </w:r>
      <w:r w:rsidR="00B217CD" w:rsidRPr="00351439">
        <w:rPr>
          <w:rFonts w:ascii="Times New Roman" w:hAnsi="Times New Roman" w:cs="Times New Roman"/>
          <w:sz w:val="24"/>
          <w:szCs w:val="24"/>
        </w:rPr>
        <w:t xml:space="preserve"> of people occupying a geographical unit who are capable of making and enforcing rules within their boundaries legally. </w:t>
      </w:r>
    </w:p>
    <w:p w14:paraId="7AC6FE07" w14:textId="26E982C9" w:rsidR="00B217CD" w:rsidRPr="00351439" w:rsidRDefault="00B217CD"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noProof/>
          <w:sz w:val="24"/>
          <w:szCs w:val="24"/>
        </w:rPr>
        <w:t>T</w:t>
      </w:r>
      <w:r w:rsidR="00D05AB1" w:rsidRPr="00351439">
        <w:rPr>
          <w:rFonts w:ascii="Times New Roman" w:hAnsi="Times New Roman" w:cs="Times New Roman"/>
          <w:noProof/>
          <w:sz w:val="24"/>
          <w:szCs w:val="24"/>
        </w:rPr>
        <w:t>he t</w:t>
      </w:r>
      <w:r w:rsidRPr="00351439">
        <w:rPr>
          <w:rFonts w:ascii="Times New Roman" w:hAnsi="Times New Roman" w:cs="Times New Roman"/>
          <w:noProof/>
          <w:sz w:val="24"/>
          <w:szCs w:val="24"/>
        </w:rPr>
        <w:t>heory</w:t>
      </w:r>
      <w:r w:rsidRPr="00351439">
        <w:rPr>
          <w:rFonts w:ascii="Times New Roman" w:hAnsi="Times New Roman" w:cs="Times New Roman"/>
          <w:sz w:val="24"/>
          <w:szCs w:val="24"/>
        </w:rPr>
        <w:t xml:space="preserve"> is a statement that links </w:t>
      </w:r>
      <w:r w:rsidR="00D21D24" w:rsidRPr="00351439">
        <w:rPr>
          <w:rFonts w:ascii="Times New Roman" w:hAnsi="Times New Roman" w:cs="Times New Roman"/>
          <w:sz w:val="24"/>
          <w:szCs w:val="24"/>
        </w:rPr>
        <w:t>a specific incidence with broader principles. Example, rational choice theory.</w:t>
      </w:r>
    </w:p>
    <w:p w14:paraId="1F65CB81" w14:textId="77777777" w:rsidR="00D21D24" w:rsidRPr="00351439" w:rsidRDefault="00D21D24"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 </w:t>
      </w:r>
    </w:p>
    <w:tbl>
      <w:tblPr>
        <w:tblStyle w:val="TableGrid"/>
        <w:tblW w:w="0" w:type="auto"/>
        <w:tblInd w:w="720" w:type="dxa"/>
        <w:tblLook w:val="04A0" w:firstRow="1" w:lastRow="0" w:firstColumn="1" w:lastColumn="0" w:noHBand="0" w:noVBand="1"/>
      </w:tblPr>
      <w:tblGrid>
        <w:gridCol w:w="4320"/>
        <w:gridCol w:w="4310"/>
      </w:tblGrid>
      <w:tr w:rsidR="00351439" w:rsidRPr="00351439" w14:paraId="495DCEAB" w14:textId="77777777" w:rsidTr="00D21D24">
        <w:tc>
          <w:tcPr>
            <w:tcW w:w="4675" w:type="dxa"/>
          </w:tcPr>
          <w:p w14:paraId="2FC06703" w14:textId="1EEDE566" w:rsidR="00D21D24" w:rsidRPr="00351439" w:rsidRDefault="00D21D24" w:rsidP="00351439">
            <w:pPr>
              <w:pStyle w:val="ListParagraph"/>
              <w:spacing w:line="480" w:lineRule="auto"/>
              <w:ind w:left="0"/>
              <w:rPr>
                <w:rFonts w:ascii="Times New Roman" w:hAnsi="Times New Roman" w:cs="Times New Roman"/>
                <w:sz w:val="24"/>
                <w:szCs w:val="24"/>
              </w:rPr>
            </w:pPr>
            <w:r w:rsidRPr="00351439">
              <w:rPr>
                <w:rFonts w:ascii="Times New Roman" w:hAnsi="Times New Roman" w:cs="Times New Roman"/>
                <w:sz w:val="24"/>
                <w:szCs w:val="24"/>
              </w:rPr>
              <w:t>Conservatives</w:t>
            </w:r>
          </w:p>
        </w:tc>
        <w:tc>
          <w:tcPr>
            <w:tcW w:w="4675" w:type="dxa"/>
          </w:tcPr>
          <w:p w14:paraId="033CAA4C" w14:textId="6DD5E588" w:rsidR="00D21D24" w:rsidRPr="00351439" w:rsidRDefault="00D21D24" w:rsidP="00351439">
            <w:pPr>
              <w:pStyle w:val="ListParagraph"/>
              <w:spacing w:line="480" w:lineRule="auto"/>
              <w:ind w:left="0"/>
              <w:rPr>
                <w:rFonts w:ascii="Times New Roman" w:hAnsi="Times New Roman" w:cs="Times New Roman"/>
                <w:sz w:val="24"/>
                <w:szCs w:val="24"/>
              </w:rPr>
            </w:pPr>
            <w:r w:rsidRPr="00351439">
              <w:rPr>
                <w:rFonts w:ascii="Times New Roman" w:hAnsi="Times New Roman" w:cs="Times New Roman"/>
                <w:sz w:val="24"/>
                <w:szCs w:val="24"/>
              </w:rPr>
              <w:t>Liberals</w:t>
            </w:r>
          </w:p>
        </w:tc>
      </w:tr>
      <w:tr w:rsidR="00351439" w:rsidRPr="00351439" w14:paraId="44C09524" w14:textId="77777777" w:rsidTr="00D21D24">
        <w:tc>
          <w:tcPr>
            <w:tcW w:w="4675" w:type="dxa"/>
          </w:tcPr>
          <w:p w14:paraId="2ECE64A5" w14:textId="4260B561" w:rsidR="00D21D24" w:rsidRPr="00351439" w:rsidRDefault="00D21D24" w:rsidP="00351439">
            <w:pPr>
              <w:pStyle w:val="ListParagraph"/>
              <w:spacing w:line="480" w:lineRule="auto"/>
              <w:ind w:left="0"/>
              <w:rPr>
                <w:rFonts w:ascii="Times New Roman" w:hAnsi="Times New Roman" w:cs="Times New Roman"/>
                <w:sz w:val="24"/>
                <w:szCs w:val="24"/>
              </w:rPr>
            </w:pPr>
            <w:r w:rsidRPr="00351439">
              <w:rPr>
                <w:rFonts w:ascii="Times New Roman" w:hAnsi="Times New Roman" w:cs="Times New Roman"/>
                <w:sz w:val="24"/>
                <w:szCs w:val="24"/>
              </w:rPr>
              <w:t>On markets, they believe that free markets are the best solutions to problems.</w:t>
            </w:r>
          </w:p>
        </w:tc>
        <w:tc>
          <w:tcPr>
            <w:tcW w:w="4675" w:type="dxa"/>
          </w:tcPr>
          <w:p w14:paraId="3EF7D559" w14:textId="7C3DEFD6" w:rsidR="00D21D24" w:rsidRPr="00351439" w:rsidRDefault="00D21D24" w:rsidP="00351439">
            <w:pPr>
              <w:pStyle w:val="ListParagraph"/>
              <w:spacing w:line="480" w:lineRule="auto"/>
              <w:ind w:left="0"/>
              <w:rPr>
                <w:rFonts w:ascii="Times New Roman" w:hAnsi="Times New Roman" w:cs="Times New Roman"/>
                <w:sz w:val="24"/>
                <w:szCs w:val="24"/>
              </w:rPr>
            </w:pPr>
            <w:r w:rsidRPr="00351439">
              <w:rPr>
                <w:rFonts w:ascii="Times New Roman" w:hAnsi="Times New Roman" w:cs="Times New Roman"/>
                <w:sz w:val="24"/>
                <w:szCs w:val="24"/>
              </w:rPr>
              <w:t xml:space="preserve">On markets, they believe in externalities, instabilities, monopolies, and information </w:t>
            </w:r>
            <w:r w:rsidR="00D05AB1" w:rsidRPr="00351439">
              <w:rPr>
                <w:rFonts w:ascii="Times New Roman" w:hAnsi="Times New Roman" w:cs="Times New Roman"/>
                <w:sz w:val="24"/>
                <w:szCs w:val="24"/>
              </w:rPr>
              <w:t>asymmetries</w:t>
            </w:r>
            <w:r w:rsidRPr="00351439">
              <w:rPr>
                <w:rFonts w:ascii="Times New Roman" w:hAnsi="Times New Roman" w:cs="Times New Roman"/>
                <w:sz w:val="24"/>
                <w:szCs w:val="24"/>
              </w:rPr>
              <w:t xml:space="preserve">. </w:t>
            </w:r>
          </w:p>
        </w:tc>
      </w:tr>
      <w:tr w:rsidR="00351439" w:rsidRPr="00351439" w14:paraId="056B0C36" w14:textId="77777777" w:rsidTr="00D21D24">
        <w:tc>
          <w:tcPr>
            <w:tcW w:w="4675" w:type="dxa"/>
          </w:tcPr>
          <w:p w14:paraId="2B266FCE" w14:textId="3CE9796B" w:rsidR="00D21D24" w:rsidRPr="00351439" w:rsidRDefault="00D21D24" w:rsidP="00351439">
            <w:pPr>
              <w:pStyle w:val="ListParagraph"/>
              <w:spacing w:line="480" w:lineRule="auto"/>
              <w:ind w:left="0"/>
              <w:rPr>
                <w:rFonts w:ascii="Times New Roman" w:hAnsi="Times New Roman" w:cs="Times New Roman"/>
                <w:sz w:val="24"/>
                <w:szCs w:val="24"/>
              </w:rPr>
            </w:pPr>
            <w:r w:rsidRPr="00351439">
              <w:rPr>
                <w:rFonts w:ascii="Times New Roman" w:hAnsi="Times New Roman" w:cs="Times New Roman"/>
                <w:sz w:val="24"/>
                <w:szCs w:val="24"/>
              </w:rPr>
              <w:lastRenderedPageBreak/>
              <w:t xml:space="preserve">On </w:t>
            </w:r>
            <w:r w:rsidR="00D05AB1" w:rsidRPr="00351439">
              <w:rPr>
                <w:rFonts w:ascii="Times New Roman" w:hAnsi="Times New Roman" w:cs="Times New Roman"/>
                <w:sz w:val="24"/>
                <w:szCs w:val="24"/>
              </w:rPr>
              <w:t>individual</w:t>
            </w:r>
            <w:r w:rsidRPr="00351439">
              <w:rPr>
                <w:rFonts w:ascii="Times New Roman" w:hAnsi="Times New Roman" w:cs="Times New Roman"/>
                <w:sz w:val="24"/>
                <w:szCs w:val="24"/>
              </w:rPr>
              <w:t xml:space="preserve"> freedom, they believe that freedom is </w:t>
            </w:r>
            <w:r w:rsidR="00D05AB1" w:rsidRPr="00351439">
              <w:rPr>
                <w:rFonts w:ascii="Times New Roman" w:hAnsi="Times New Roman" w:cs="Times New Roman"/>
                <w:sz w:val="24"/>
                <w:szCs w:val="24"/>
              </w:rPr>
              <w:t xml:space="preserve">the </w:t>
            </w:r>
            <w:r w:rsidRPr="00351439">
              <w:rPr>
                <w:rFonts w:ascii="Times New Roman" w:hAnsi="Times New Roman" w:cs="Times New Roman"/>
                <w:noProof/>
                <w:sz w:val="24"/>
                <w:szCs w:val="24"/>
              </w:rPr>
              <w:t>absence</w:t>
            </w:r>
            <w:r w:rsidRPr="00351439">
              <w:rPr>
                <w:rFonts w:ascii="Times New Roman" w:hAnsi="Times New Roman" w:cs="Times New Roman"/>
                <w:sz w:val="24"/>
                <w:szCs w:val="24"/>
              </w:rPr>
              <w:t xml:space="preserve"> of </w:t>
            </w:r>
            <w:r w:rsidR="00D05AB1" w:rsidRPr="00351439">
              <w:rPr>
                <w:rFonts w:ascii="Times New Roman" w:hAnsi="Times New Roman" w:cs="Times New Roman"/>
                <w:sz w:val="24"/>
                <w:szCs w:val="24"/>
              </w:rPr>
              <w:t>government</w:t>
            </w:r>
            <w:r w:rsidRPr="00351439">
              <w:rPr>
                <w:rFonts w:ascii="Times New Roman" w:hAnsi="Times New Roman" w:cs="Times New Roman"/>
                <w:sz w:val="24"/>
                <w:szCs w:val="24"/>
              </w:rPr>
              <w:t xml:space="preserve"> control.</w:t>
            </w:r>
          </w:p>
        </w:tc>
        <w:tc>
          <w:tcPr>
            <w:tcW w:w="4675" w:type="dxa"/>
          </w:tcPr>
          <w:p w14:paraId="489BB3D4" w14:textId="6185FCB4" w:rsidR="000F0C22" w:rsidRPr="00351439" w:rsidRDefault="00D21D24" w:rsidP="00351439">
            <w:pPr>
              <w:spacing w:line="480" w:lineRule="auto"/>
              <w:rPr>
                <w:rFonts w:ascii="Times New Roman" w:hAnsi="Times New Roman" w:cs="Times New Roman"/>
                <w:sz w:val="24"/>
                <w:szCs w:val="24"/>
              </w:rPr>
            </w:pPr>
            <w:r w:rsidRPr="00351439">
              <w:rPr>
                <w:rFonts w:ascii="Times New Roman" w:hAnsi="Times New Roman" w:cs="Times New Roman"/>
                <w:sz w:val="24"/>
                <w:szCs w:val="24"/>
              </w:rPr>
              <w:t>On individual freedom</w:t>
            </w:r>
            <w:r w:rsidR="000F0C22" w:rsidRPr="00351439">
              <w:rPr>
                <w:rFonts w:ascii="Times New Roman" w:hAnsi="Times New Roman" w:cs="Times New Roman"/>
                <w:sz w:val="24"/>
                <w:szCs w:val="24"/>
              </w:rPr>
              <w:t xml:space="preserve">. </w:t>
            </w:r>
            <w:r w:rsidR="000F0C22" w:rsidRPr="00351439">
              <w:rPr>
                <w:rFonts w:ascii="Times New Roman" w:hAnsi="Times New Roman" w:cs="Times New Roman"/>
                <w:sz w:val="24"/>
                <w:szCs w:val="24"/>
              </w:rPr>
              <w:t>Believe market choices often reflect exploitation</w:t>
            </w:r>
            <w:r w:rsidR="000F0C22" w:rsidRPr="00351439">
              <w:rPr>
                <w:rFonts w:ascii="Times New Roman" w:hAnsi="Times New Roman" w:cs="Times New Roman"/>
                <w:sz w:val="24"/>
                <w:szCs w:val="24"/>
              </w:rPr>
              <w:t>.</w:t>
            </w:r>
          </w:p>
          <w:p w14:paraId="7C9BF09F" w14:textId="71B8F5EA" w:rsidR="00D21D24" w:rsidRPr="00351439" w:rsidRDefault="00D21D24" w:rsidP="00351439">
            <w:pPr>
              <w:pStyle w:val="ListParagraph"/>
              <w:spacing w:line="480" w:lineRule="auto"/>
              <w:ind w:left="0"/>
              <w:rPr>
                <w:rFonts w:ascii="Times New Roman" w:hAnsi="Times New Roman" w:cs="Times New Roman"/>
                <w:sz w:val="24"/>
                <w:szCs w:val="24"/>
              </w:rPr>
            </w:pPr>
          </w:p>
        </w:tc>
      </w:tr>
    </w:tbl>
    <w:p w14:paraId="68A2E07F" w14:textId="4A922D86" w:rsidR="00D21D24" w:rsidRPr="00351439" w:rsidRDefault="00D21D24" w:rsidP="00351439">
      <w:pPr>
        <w:pStyle w:val="ListParagraph"/>
        <w:numPr>
          <w:ilvl w:val="0"/>
          <w:numId w:val="2"/>
        </w:numPr>
        <w:spacing w:line="480" w:lineRule="auto"/>
        <w:rPr>
          <w:rFonts w:ascii="Times New Roman" w:hAnsi="Times New Roman" w:cs="Times New Roman"/>
          <w:sz w:val="24"/>
          <w:szCs w:val="24"/>
        </w:rPr>
      </w:pPr>
    </w:p>
    <w:tbl>
      <w:tblPr>
        <w:tblStyle w:val="TableGrid"/>
        <w:tblW w:w="0" w:type="auto"/>
        <w:tblLook w:val="04A0" w:firstRow="1" w:lastRow="0" w:firstColumn="1" w:lastColumn="0" w:noHBand="0" w:noVBand="1"/>
      </w:tblPr>
      <w:tblGrid>
        <w:gridCol w:w="4675"/>
        <w:gridCol w:w="4675"/>
      </w:tblGrid>
      <w:tr w:rsidR="00351439" w:rsidRPr="00351439" w14:paraId="1CE52BEA" w14:textId="77777777" w:rsidTr="000F0C22">
        <w:tc>
          <w:tcPr>
            <w:tcW w:w="4675" w:type="dxa"/>
          </w:tcPr>
          <w:p w14:paraId="3C443093" w14:textId="70F5E871" w:rsidR="000F0C22" w:rsidRPr="00351439" w:rsidRDefault="000F0C22" w:rsidP="00351439">
            <w:pPr>
              <w:spacing w:line="480" w:lineRule="auto"/>
              <w:rPr>
                <w:rFonts w:ascii="Times New Roman" w:hAnsi="Times New Roman" w:cs="Times New Roman"/>
                <w:sz w:val="24"/>
                <w:szCs w:val="24"/>
              </w:rPr>
            </w:pPr>
            <w:r w:rsidRPr="00351439">
              <w:rPr>
                <w:rFonts w:ascii="Times New Roman" w:hAnsi="Times New Roman" w:cs="Times New Roman"/>
                <w:sz w:val="24"/>
                <w:szCs w:val="24"/>
              </w:rPr>
              <w:t>Conservatives</w:t>
            </w:r>
          </w:p>
        </w:tc>
        <w:tc>
          <w:tcPr>
            <w:tcW w:w="4675" w:type="dxa"/>
          </w:tcPr>
          <w:p w14:paraId="1F084FAC" w14:textId="1334BB0A" w:rsidR="000F0C22" w:rsidRPr="00351439" w:rsidRDefault="000F0C22" w:rsidP="00351439">
            <w:pPr>
              <w:spacing w:line="480" w:lineRule="auto"/>
              <w:rPr>
                <w:rFonts w:ascii="Times New Roman" w:hAnsi="Times New Roman" w:cs="Times New Roman"/>
                <w:sz w:val="24"/>
                <w:szCs w:val="24"/>
              </w:rPr>
            </w:pPr>
            <w:r w:rsidRPr="00351439">
              <w:rPr>
                <w:rFonts w:ascii="Times New Roman" w:hAnsi="Times New Roman" w:cs="Times New Roman"/>
                <w:sz w:val="24"/>
                <w:szCs w:val="24"/>
              </w:rPr>
              <w:t>liberals</w:t>
            </w:r>
          </w:p>
        </w:tc>
      </w:tr>
      <w:tr w:rsidR="00351439" w:rsidRPr="00351439" w14:paraId="5A5CE991" w14:textId="77777777" w:rsidTr="000F0C22">
        <w:tc>
          <w:tcPr>
            <w:tcW w:w="4675" w:type="dxa"/>
          </w:tcPr>
          <w:p w14:paraId="1ED26CDA" w14:textId="52C0C316" w:rsidR="000F0C22" w:rsidRPr="00351439" w:rsidRDefault="000F0C22" w:rsidP="00351439">
            <w:p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On markets, they believe that markets are efficient and are the best solution to problems. </w:t>
            </w:r>
          </w:p>
        </w:tc>
        <w:tc>
          <w:tcPr>
            <w:tcW w:w="4675" w:type="dxa"/>
          </w:tcPr>
          <w:p w14:paraId="09A6AD8E" w14:textId="6655ED12" w:rsidR="000F0C22" w:rsidRPr="00351439" w:rsidRDefault="000F0C22" w:rsidP="00351439">
            <w:pPr>
              <w:spacing w:line="480" w:lineRule="auto"/>
              <w:rPr>
                <w:rFonts w:ascii="Times New Roman" w:hAnsi="Times New Roman" w:cs="Times New Roman"/>
                <w:sz w:val="24"/>
                <w:szCs w:val="24"/>
              </w:rPr>
            </w:pPr>
            <w:r w:rsidRPr="00351439">
              <w:rPr>
                <w:rFonts w:ascii="Times New Roman" w:hAnsi="Times New Roman" w:cs="Times New Roman"/>
                <w:sz w:val="24"/>
                <w:szCs w:val="24"/>
              </w:rPr>
              <w:t>They believe that markets are inefficient.</w:t>
            </w:r>
            <w:r w:rsidRPr="00351439">
              <w:rPr>
                <w:rFonts w:ascii="Times New Roman" w:hAnsi="Times New Roman" w:cs="Times New Roman"/>
                <w:sz w:val="24"/>
                <w:szCs w:val="24"/>
              </w:rPr>
              <w:t xml:space="preserve"> </w:t>
            </w:r>
            <w:r w:rsidR="00D05AB1" w:rsidRPr="00351439">
              <w:rPr>
                <w:rFonts w:ascii="Times New Roman" w:hAnsi="Times New Roman" w:cs="Times New Roman"/>
                <w:sz w:val="24"/>
                <w:szCs w:val="24"/>
              </w:rPr>
              <w:t>T</w:t>
            </w:r>
            <w:r w:rsidRPr="00351439">
              <w:rPr>
                <w:rFonts w:ascii="Times New Roman" w:hAnsi="Times New Roman" w:cs="Times New Roman"/>
                <w:sz w:val="24"/>
                <w:szCs w:val="24"/>
              </w:rPr>
              <w:t>hey</w:t>
            </w:r>
            <w:r w:rsidR="00D05AB1" w:rsidRPr="00351439">
              <w:rPr>
                <w:rFonts w:ascii="Times New Roman" w:hAnsi="Times New Roman" w:cs="Times New Roman"/>
                <w:sz w:val="24"/>
                <w:szCs w:val="24"/>
              </w:rPr>
              <w:t xml:space="preserve"> also</w:t>
            </w:r>
            <w:r w:rsidRPr="00351439">
              <w:rPr>
                <w:rFonts w:ascii="Times New Roman" w:hAnsi="Times New Roman" w:cs="Times New Roman"/>
                <w:sz w:val="24"/>
                <w:szCs w:val="24"/>
              </w:rPr>
              <w:t xml:space="preserve"> believe that freedom is the ability of the citizens to contribute to the growth </w:t>
            </w:r>
            <w:r w:rsidRPr="00351439">
              <w:rPr>
                <w:rFonts w:ascii="Times New Roman" w:hAnsi="Times New Roman" w:cs="Times New Roman"/>
                <w:noProof/>
                <w:sz w:val="24"/>
                <w:szCs w:val="24"/>
              </w:rPr>
              <w:t>o</w:t>
            </w:r>
            <w:r w:rsidR="00D05AB1" w:rsidRPr="00351439">
              <w:rPr>
                <w:rFonts w:ascii="Times New Roman" w:hAnsi="Times New Roman" w:cs="Times New Roman"/>
                <w:noProof/>
                <w:sz w:val="24"/>
                <w:szCs w:val="24"/>
              </w:rPr>
              <w:t>f</w:t>
            </w:r>
            <w:r w:rsidRPr="00351439">
              <w:rPr>
                <w:rFonts w:ascii="Times New Roman" w:hAnsi="Times New Roman" w:cs="Times New Roman"/>
                <w:sz w:val="24"/>
                <w:szCs w:val="24"/>
              </w:rPr>
              <w:t xml:space="preserve"> state equally</w:t>
            </w:r>
          </w:p>
        </w:tc>
      </w:tr>
      <w:tr w:rsidR="00351439" w:rsidRPr="00351439" w14:paraId="5B67CA1B" w14:textId="77777777" w:rsidTr="000F0C22">
        <w:tc>
          <w:tcPr>
            <w:tcW w:w="4675" w:type="dxa"/>
          </w:tcPr>
          <w:p w14:paraId="1C57A1B3" w14:textId="62FE6EF3" w:rsidR="000F0C22" w:rsidRPr="000F0C22" w:rsidRDefault="000F0C22" w:rsidP="00351439">
            <w:p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On state, they believe that </w:t>
            </w:r>
            <w:r w:rsidRPr="000F0C22">
              <w:rPr>
                <w:rFonts w:ascii="Times New Roman" w:hAnsi="Times New Roman" w:cs="Times New Roman"/>
                <w:sz w:val="24"/>
                <w:szCs w:val="24"/>
              </w:rPr>
              <w:t xml:space="preserve">Believe </w:t>
            </w:r>
            <w:r w:rsidRPr="00351439">
              <w:rPr>
                <w:rFonts w:ascii="Times New Roman" w:hAnsi="Times New Roman" w:cs="Times New Roman"/>
                <w:sz w:val="24"/>
                <w:szCs w:val="24"/>
              </w:rPr>
              <w:t>state</w:t>
            </w:r>
            <w:r w:rsidRPr="000F0C22">
              <w:rPr>
                <w:rFonts w:ascii="Times New Roman" w:hAnsi="Times New Roman" w:cs="Times New Roman"/>
                <w:sz w:val="24"/>
                <w:szCs w:val="24"/>
              </w:rPr>
              <w:t>s are often inefficient, and reflect the lobbying of special interests, and groups receiving unearned income.</w:t>
            </w:r>
          </w:p>
          <w:p w14:paraId="3979365E" w14:textId="3DEB700B" w:rsidR="000F0C22" w:rsidRPr="00351439" w:rsidRDefault="000F0C22" w:rsidP="00351439">
            <w:pPr>
              <w:spacing w:line="480" w:lineRule="auto"/>
              <w:rPr>
                <w:rFonts w:ascii="Times New Roman" w:hAnsi="Times New Roman" w:cs="Times New Roman"/>
                <w:sz w:val="24"/>
                <w:szCs w:val="24"/>
              </w:rPr>
            </w:pPr>
          </w:p>
        </w:tc>
        <w:tc>
          <w:tcPr>
            <w:tcW w:w="4675" w:type="dxa"/>
          </w:tcPr>
          <w:p w14:paraId="13CC4846" w14:textId="3B1FAD20" w:rsidR="000F0C22" w:rsidRPr="000F0C22" w:rsidRDefault="000F0C22" w:rsidP="00351439">
            <w:pPr>
              <w:spacing w:line="480" w:lineRule="auto"/>
              <w:rPr>
                <w:rFonts w:ascii="Times New Roman" w:hAnsi="Times New Roman" w:cs="Times New Roman"/>
                <w:sz w:val="24"/>
                <w:szCs w:val="24"/>
              </w:rPr>
            </w:pPr>
            <w:r w:rsidRPr="00351439">
              <w:rPr>
                <w:rFonts w:ascii="Times New Roman" w:hAnsi="Times New Roman" w:cs="Times New Roman"/>
                <w:sz w:val="24"/>
                <w:szCs w:val="24"/>
              </w:rPr>
              <w:t>On state, they b</w:t>
            </w:r>
            <w:r w:rsidRPr="000F0C22">
              <w:rPr>
                <w:rFonts w:ascii="Times New Roman" w:hAnsi="Times New Roman" w:cs="Times New Roman"/>
                <w:sz w:val="24"/>
                <w:szCs w:val="24"/>
              </w:rPr>
              <w:t xml:space="preserve">elieve </w:t>
            </w:r>
            <w:r w:rsidRPr="00351439">
              <w:rPr>
                <w:rFonts w:ascii="Times New Roman" w:hAnsi="Times New Roman" w:cs="Times New Roman"/>
                <w:sz w:val="24"/>
                <w:szCs w:val="24"/>
              </w:rPr>
              <w:t xml:space="preserve">states have </w:t>
            </w:r>
            <w:r w:rsidR="00D05AB1" w:rsidRPr="00351439">
              <w:rPr>
                <w:rFonts w:ascii="Times New Roman" w:hAnsi="Times New Roman" w:cs="Times New Roman"/>
                <w:sz w:val="24"/>
                <w:szCs w:val="24"/>
              </w:rPr>
              <w:t xml:space="preserve">the </w:t>
            </w:r>
            <w:r w:rsidRPr="00351439">
              <w:rPr>
                <w:rFonts w:ascii="Times New Roman" w:hAnsi="Times New Roman" w:cs="Times New Roman"/>
                <w:noProof/>
                <w:sz w:val="24"/>
                <w:szCs w:val="24"/>
              </w:rPr>
              <w:t>capability</w:t>
            </w:r>
            <w:r w:rsidRPr="00351439">
              <w:rPr>
                <w:rFonts w:ascii="Times New Roman" w:hAnsi="Times New Roman" w:cs="Times New Roman"/>
                <w:sz w:val="24"/>
                <w:szCs w:val="24"/>
              </w:rPr>
              <w:t xml:space="preserve"> </w:t>
            </w:r>
            <w:r w:rsidR="00D05AB1" w:rsidRPr="00351439">
              <w:rPr>
                <w:rFonts w:ascii="Times New Roman" w:hAnsi="Times New Roman" w:cs="Times New Roman"/>
                <w:sz w:val="24"/>
                <w:szCs w:val="24"/>
              </w:rPr>
              <w:t xml:space="preserve">of </w:t>
            </w:r>
            <w:r w:rsidRPr="000F0C22">
              <w:rPr>
                <w:rFonts w:ascii="Times New Roman" w:hAnsi="Times New Roman" w:cs="Times New Roman"/>
                <w:noProof/>
                <w:sz w:val="24"/>
                <w:szCs w:val="24"/>
              </w:rPr>
              <w:t>implement</w:t>
            </w:r>
            <w:r w:rsidR="00870E64" w:rsidRPr="00351439">
              <w:rPr>
                <w:rFonts w:ascii="Times New Roman" w:hAnsi="Times New Roman" w:cs="Times New Roman"/>
                <w:noProof/>
                <w:sz w:val="24"/>
                <w:szCs w:val="24"/>
              </w:rPr>
              <w:t>ing</w:t>
            </w:r>
            <w:r w:rsidRPr="000F0C22">
              <w:rPr>
                <w:rFonts w:ascii="Times New Roman" w:hAnsi="Times New Roman" w:cs="Times New Roman"/>
                <w:noProof/>
                <w:sz w:val="24"/>
                <w:szCs w:val="24"/>
              </w:rPr>
              <w:t xml:space="preserve"> rational effective policies</w:t>
            </w:r>
            <w:r w:rsidRPr="000F0C22">
              <w:rPr>
                <w:rFonts w:ascii="Times New Roman" w:hAnsi="Times New Roman" w:cs="Times New Roman"/>
                <w:sz w:val="24"/>
                <w:szCs w:val="24"/>
              </w:rPr>
              <w:t xml:space="preserve"> to support the collective good.</w:t>
            </w:r>
          </w:p>
          <w:p w14:paraId="7A27940E" w14:textId="77777777" w:rsidR="000F0C22" w:rsidRPr="00351439" w:rsidRDefault="000F0C22" w:rsidP="00351439">
            <w:pPr>
              <w:spacing w:line="480" w:lineRule="auto"/>
              <w:rPr>
                <w:rFonts w:ascii="Times New Roman" w:hAnsi="Times New Roman" w:cs="Times New Roman"/>
                <w:sz w:val="24"/>
                <w:szCs w:val="24"/>
              </w:rPr>
            </w:pPr>
          </w:p>
        </w:tc>
      </w:tr>
    </w:tbl>
    <w:p w14:paraId="50145F27" w14:textId="5FDCBBAB" w:rsidR="000F0C22" w:rsidRPr="00351439" w:rsidRDefault="000F0C22" w:rsidP="00351439">
      <w:pPr>
        <w:spacing w:line="480" w:lineRule="auto"/>
        <w:rPr>
          <w:rFonts w:ascii="Times New Roman" w:hAnsi="Times New Roman" w:cs="Times New Roman"/>
          <w:sz w:val="24"/>
          <w:szCs w:val="24"/>
        </w:rPr>
      </w:pPr>
    </w:p>
    <w:p w14:paraId="32186930" w14:textId="04EDF520" w:rsidR="00870E64" w:rsidRPr="00351439" w:rsidRDefault="00694CA1"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Four types of legitimate power sources. </w:t>
      </w:r>
    </w:p>
    <w:p w14:paraId="5F6A4A29" w14:textId="77777777" w:rsidR="00694CA1" w:rsidRPr="00351439" w:rsidRDefault="00694CA1" w:rsidP="00351439">
      <w:pPr>
        <w:pStyle w:val="ListParagraph"/>
        <w:numPr>
          <w:ilvl w:val="0"/>
          <w:numId w:val="7"/>
        </w:numPr>
        <w:spacing w:line="480" w:lineRule="auto"/>
        <w:rPr>
          <w:rFonts w:ascii="Times New Roman" w:hAnsi="Times New Roman" w:cs="Times New Roman"/>
          <w:sz w:val="24"/>
          <w:szCs w:val="24"/>
        </w:rPr>
      </w:pPr>
      <w:r w:rsidRPr="00351439">
        <w:rPr>
          <w:rFonts w:ascii="Times New Roman" w:hAnsi="Times New Roman" w:cs="Times New Roman"/>
          <w:sz w:val="24"/>
          <w:szCs w:val="24"/>
          <w:shd w:val="clear" w:color="auto" w:fill="FFFFFF"/>
        </w:rPr>
        <w:t>Accepted social structure</w:t>
      </w:r>
      <w:r w:rsidRPr="00351439">
        <w:rPr>
          <w:rFonts w:ascii="Times New Roman" w:hAnsi="Times New Roman" w:cs="Times New Roman"/>
          <w:sz w:val="24"/>
          <w:szCs w:val="24"/>
          <w:shd w:val="clear" w:color="auto" w:fill="FFFFFF"/>
        </w:rPr>
        <w:t>.</w:t>
      </w:r>
    </w:p>
    <w:p w14:paraId="23A910FD" w14:textId="3A4909D9" w:rsidR="00694CA1" w:rsidRPr="00351439" w:rsidRDefault="00694CA1" w:rsidP="00351439">
      <w:pPr>
        <w:pStyle w:val="ListParagraph"/>
        <w:numPr>
          <w:ilvl w:val="0"/>
          <w:numId w:val="7"/>
        </w:numPr>
        <w:spacing w:line="480" w:lineRule="auto"/>
        <w:rPr>
          <w:rFonts w:ascii="Times New Roman" w:hAnsi="Times New Roman" w:cs="Times New Roman"/>
          <w:sz w:val="24"/>
          <w:szCs w:val="24"/>
        </w:rPr>
      </w:pPr>
      <w:r w:rsidRPr="00351439">
        <w:rPr>
          <w:rFonts w:ascii="Times New Roman" w:hAnsi="Times New Roman" w:cs="Times New Roman"/>
          <w:sz w:val="24"/>
          <w:szCs w:val="24"/>
          <w:shd w:val="clear" w:color="auto" w:fill="FFFFFF"/>
        </w:rPr>
        <w:t>Traditions.</w:t>
      </w:r>
    </w:p>
    <w:p w14:paraId="05E2115F" w14:textId="1F0BA2A0" w:rsidR="00694CA1" w:rsidRPr="00351439" w:rsidRDefault="00694CA1" w:rsidP="00351439">
      <w:pPr>
        <w:pStyle w:val="ListParagraph"/>
        <w:numPr>
          <w:ilvl w:val="0"/>
          <w:numId w:val="7"/>
        </w:numPr>
        <w:spacing w:line="480" w:lineRule="auto"/>
        <w:rPr>
          <w:rFonts w:ascii="Times New Roman" w:hAnsi="Times New Roman" w:cs="Times New Roman"/>
          <w:sz w:val="24"/>
          <w:szCs w:val="24"/>
        </w:rPr>
      </w:pPr>
      <w:r w:rsidRPr="00351439">
        <w:rPr>
          <w:rFonts w:ascii="Times New Roman" w:hAnsi="Times New Roman" w:cs="Times New Roman"/>
          <w:sz w:val="24"/>
          <w:szCs w:val="24"/>
        </w:rPr>
        <w:t>Charisma.</w:t>
      </w:r>
    </w:p>
    <w:p w14:paraId="57421162" w14:textId="1C6A90F8" w:rsidR="00694CA1" w:rsidRPr="00351439" w:rsidRDefault="00694CA1" w:rsidP="00351439">
      <w:pPr>
        <w:pStyle w:val="ListParagraph"/>
        <w:numPr>
          <w:ilvl w:val="0"/>
          <w:numId w:val="7"/>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Legality. </w:t>
      </w:r>
    </w:p>
    <w:p w14:paraId="3F484074" w14:textId="65DB4CE3" w:rsidR="00694CA1" w:rsidRPr="00351439" w:rsidRDefault="00694CA1"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Jus Soli states that nation is determined by </w:t>
      </w:r>
      <w:r w:rsidR="00046FE0" w:rsidRPr="00351439">
        <w:rPr>
          <w:rFonts w:ascii="Times New Roman" w:hAnsi="Times New Roman" w:cs="Times New Roman"/>
          <w:sz w:val="24"/>
          <w:szCs w:val="24"/>
        </w:rPr>
        <w:t xml:space="preserve">who the </w:t>
      </w:r>
      <w:r w:rsidR="00D05AB1" w:rsidRPr="00351439">
        <w:rPr>
          <w:rFonts w:ascii="Times New Roman" w:hAnsi="Times New Roman" w:cs="Times New Roman"/>
          <w:sz w:val="24"/>
          <w:szCs w:val="24"/>
        </w:rPr>
        <w:t>citizens</w:t>
      </w:r>
      <w:r w:rsidR="00046FE0" w:rsidRPr="00351439">
        <w:rPr>
          <w:rFonts w:ascii="Times New Roman" w:hAnsi="Times New Roman" w:cs="Times New Roman"/>
          <w:sz w:val="24"/>
          <w:szCs w:val="24"/>
        </w:rPr>
        <w:t xml:space="preserve"> are and the </w:t>
      </w:r>
      <w:r w:rsidR="00D05AB1" w:rsidRPr="00351439">
        <w:rPr>
          <w:rFonts w:ascii="Times New Roman" w:hAnsi="Times New Roman" w:cs="Times New Roman"/>
          <w:sz w:val="24"/>
          <w:szCs w:val="24"/>
        </w:rPr>
        <w:t>second-generation</w:t>
      </w:r>
      <w:r w:rsidR="00046FE0" w:rsidRPr="00351439">
        <w:rPr>
          <w:rFonts w:ascii="Times New Roman" w:hAnsi="Times New Roman" w:cs="Times New Roman"/>
          <w:sz w:val="24"/>
          <w:szCs w:val="24"/>
        </w:rPr>
        <w:t xml:space="preserve"> immigrants </w:t>
      </w:r>
      <w:r w:rsidR="00046FE0" w:rsidRPr="00351439">
        <w:rPr>
          <w:rFonts w:ascii="Times New Roman" w:hAnsi="Times New Roman" w:cs="Times New Roman"/>
          <w:noProof/>
          <w:sz w:val="24"/>
          <w:szCs w:val="24"/>
        </w:rPr>
        <w:t>get</w:t>
      </w:r>
      <w:r w:rsidR="00046FE0" w:rsidRPr="00351439">
        <w:rPr>
          <w:rFonts w:ascii="Times New Roman" w:hAnsi="Times New Roman" w:cs="Times New Roman"/>
          <w:sz w:val="24"/>
          <w:szCs w:val="24"/>
        </w:rPr>
        <w:t xml:space="preserve"> cit</w:t>
      </w:r>
      <w:r w:rsidR="00D05AB1" w:rsidRPr="00351439">
        <w:rPr>
          <w:rFonts w:ascii="Times New Roman" w:hAnsi="Times New Roman" w:cs="Times New Roman"/>
          <w:sz w:val="24"/>
          <w:szCs w:val="24"/>
        </w:rPr>
        <w:t>iz</w:t>
      </w:r>
      <w:r w:rsidR="00046FE0" w:rsidRPr="00351439">
        <w:rPr>
          <w:rFonts w:ascii="Times New Roman" w:hAnsi="Times New Roman" w:cs="Times New Roman"/>
          <w:sz w:val="24"/>
          <w:szCs w:val="24"/>
        </w:rPr>
        <w:t xml:space="preserve">enship automatically as long as they are born on </w:t>
      </w:r>
      <w:r w:rsidR="00D05AB1" w:rsidRPr="00351439">
        <w:rPr>
          <w:rFonts w:ascii="Times New Roman" w:hAnsi="Times New Roman" w:cs="Times New Roman"/>
          <w:sz w:val="24"/>
          <w:szCs w:val="24"/>
        </w:rPr>
        <w:t xml:space="preserve">the </w:t>
      </w:r>
      <w:r w:rsidR="00046FE0" w:rsidRPr="00351439">
        <w:rPr>
          <w:rFonts w:ascii="Times New Roman" w:hAnsi="Times New Roman" w:cs="Times New Roman"/>
          <w:noProof/>
          <w:sz w:val="24"/>
          <w:szCs w:val="24"/>
        </w:rPr>
        <w:t>soil</w:t>
      </w:r>
      <w:r w:rsidR="00046FE0" w:rsidRPr="00351439">
        <w:rPr>
          <w:rFonts w:ascii="Times New Roman" w:hAnsi="Times New Roman" w:cs="Times New Roman"/>
          <w:sz w:val="24"/>
          <w:szCs w:val="24"/>
        </w:rPr>
        <w:t xml:space="preserve">. United </w:t>
      </w:r>
      <w:r w:rsidR="00046FE0" w:rsidRPr="00351439">
        <w:rPr>
          <w:rFonts w:ascii="Times New Roman" w:hAnsi="Times New Roman" w:cs="Times New Roman"/>
          <w:sz w:val="24"/>
          <w:szCs w:val="24"/>
        </w:rPr>
        <w:lastRenderedPageBreak/>
        <w:t>States supports are 10 times more likely to support naturalization for resident immigrants than Germany. Jus Sanguinis states that cit</w:t>
      </w:r>
      <w:r w:rsidR="00D05AB1" w:rsidRPr="00351439">
        <w:rPr>
          <w:rFonts w:ascii="Times New Roman" w:hAnsi="Times New Roman" w:cs="Times New Roman"/>
          <w:sz w:val="24"/>
          <w:szCs w:val="24"/>
        </w:rPr>
        <w:t>iz</w:t>
      </w:r>
      <w:r w:rsidR="00046FE0" w:rsidRPr="00351439">
        <w:rPr>
          <w:rFonts w:ascii="Times New Roman" w:hAnsi="Times New Roman" w:cs="Times New Roman"/>
          <w:sz w:val="24"/>
          <w:szCs w:val="24"/>
        </w:rPr>
        <w:t xml:space="preserve">enship is determined by who is in the nation, with children getting citizenship regardless of where they are born. E.g. in Iraq, naturalization is unusual. </w:t>
      </w:r>
    </w:p>
    <w:p w14:paraId="6FB07CA5" w14:textId="1A30ACCB" w:rsidR="00046FE0" w:rsidRPr="00351439" w:rsidRDefault="001420D3" w:rsidP="00351439">
      <w:pPr>
        <w:pStyle w:val="ListParagraph"/>
        <w:numPr>
          <w:ilvl w:val="0"/>
          <w:numId w:val="2"/>
        </w:numPr>
        <w:spacing w:line="480" w:lineRule="auto"/>
        <w:rPr>
          <w:rFonts w:ascii="Times New Roman" w:hAnsi="Times New Roman" w:cs="Times New Roman"/>
          <w:sz w:val="24"/>
          <w:szCs w:val="24"/>
        </w:rPr>
      </w:pPr>
      <w:r w:rsidRPr="00351439">
        <w:rPr>
          <w:rFonts w:ascii="Times New Roman" w:hAnsi="Times New Roman" w:cs="Times New Roman"/>
          <w:sz w:val="24"/>
          <w:szCs w:val="24"/>
        </w:rPr>
        <w:t>Three r</w:t>
      </w:r>
      <w:r w:rsidR="00046FE0" w:rsidRPr="00351439">
        <w:rPr>
          <w:rFonts w:ascii="Times New Roman" w:hAnsi="Times New Roman" w:cs="Times New Roman"/>
          <w:sz w:val="24"/>
          <w:szCs w:val="24"/>
        </w:rPr>
        <w:t>esponses to power.</w:t>
      </w:r>
    </w:p>
    <w:p w14:paraId="0EE3DA33" w14:textId="034C531B" w:rsidR="00046FE0" w:rsidRPr="00351439" w:rsidRDefault="001420D3" w:rsidP="00351439">
      <w:pPr>
        <w:pStyle w:val="ListParagraph"/>
        <w:spacing w:line="480" w:lineRule="auto"/>
        <w:rPr>
          <w:rFonts w:ascii="Times New Roman" w:hAnsi="Times New Roman" w:cs="Times New Roman"/>
          <w:sz w:val="24"/>
          <w:szCs w:val="24"/>
        </w:rPr>
      </w:pPr>
      <w:r w:rsidRPr="00351439">
        <w:rPr>
          <w:rFonts w:ascii="Times New Roman" w:hAnsi="Times New Roman" w:cs="Times New Roman"/>
          <w:sz w:val="24"/>
          <w:szCs w:val="24"/>
        </w:rPr>
        <w:t>Compliance, resistance and/or commitment of the follower.</w:t>
      </w:r>
    </w:p>
    <w:p w14:paraId="221CE709" w14:textId="33AAF6FB" w:rsidR="001420D3" w:rsidRPr="00351439" w:rsidRDefault="001420D3" w:rsidP="00351439">
      <w:pPr>
        <w:pStyle w:val="ListParagraph"/>
        <w:spacing w:line="480" w:lineRule="auto"/>
        <w:rPr>
          <w:rFonts w:ascii="Times New Roman" w:hAnsi="Times New Roman" w:cs="Times New Roman"/>
          <w:b/>
          <w:sz w:val="24"/>
          <w:szCs w:val="24"/>
          <w:u w:val="single"/>
        </w:rPr>
      </w:pPr>
      <w:r w:rsidRPr="00351439">
        <w:rPr>
          <w:rFonts w:ascii="Times New Roman" w:hAnsi="Times New Roman" w:cs="Times New Roman"/>
          <w:b/>
          <w:sz w:val="24"/>
          <w:szCs w:val="24"/>
          <w:u w:val="single"/>
        </w:rPr>
        <w:t>Chapter Two/ Week Two</w:t>
      </w:r>
    </w:p>
    <w:p w14:paraId="40D1B88D" w14:textId="03390FCF" w:rsidR="001420D3" w:rsidRPr="00351439" w:rsidRDefault="001420D3"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t>Democracy is</w:t>
      </w:r>
      <w:r w:rsidR="00831961" w:rsidRPr="00351439">
        <w:rPr>
          <w:rFonts w:ascii="Times New Roman" w:hAnsi="Times New Roman" w:cs="Times New Roman"/>
          <w:sz w:val="24"/>
          <w:szCs w:val="24"/>
        </w:rPr>
        <w:t xml:space="preserve"> a style of leadership that involves rule of law, civil liberties competitive elections and political equality. Authoritarian</w:t>
      </w:r>
      <w:r w:rsidR="00D05AB1" w:rsidRPr="00351439">
        <w:rPr>
          <w:rFonts w:ascii="Times New Roman" w:hAnsi="Times New Roman" w:cs="Times New Roman"/>
          <w:sz w:val="24"/>
          <w:szCs w:val="24"/>
        </w:rPr>
        <w:t>, on the other hand,</w:t>
      </w:r>
      <w:r w:rsidR="00831961" w:rsidRPr="00351439">
        <w:rPr>
          <w:rFonts w:ascii="Times New Roman" w:hAnsi="Times New Roman" w:cs="Times New Roman"/>
          <w:sz w:val="24"/>
          <w:szCs w:val="24"/>
        </w:rPr>
        <w:t xml:space="preserve"> is a style of leadership in which </w:t>
      </w:r>
      <w:r w:rsidR="00D05AB1" w:rsidRPr="00351439">
        <w:rPr>
          <w:rFonts w:ascii="Times New Roman" w:hAnsi="Times New Roman" w:cs="Times New Roman"/>
          <w:sz w:val="24"/>
          <w:szCs w:val="24"/>
        </w:rPr>
        <w:t xml:space="preserve">the </w:t>
      </w:r>
      <w:r w:rsidR="00831961" w:rsidRPr="00351439">
        <w:rPr>
          <w:rFonts w:ascii="Times New Roman" w:hAnsi="Times New Roman" w:cs="Times New Roman"/>
          <w:noProof/>
          <w:sz w:val="24"/>
          <w:szCs w:val="24"/>
        </w:rPr>
        <w:t>government</w:t>
      </w:r>
      <w:r w:rsidR="00831961" w:rsidRPr="00351439">
        <w:rPr>
          <w:rFonts w:ascii="Times New Roman" w:hAnsi="Times New Roman" w:cs="Times New Roman"/>
          <w:sz w:val="24"/>
          <w:szCs w:val="24"/>
        </w:rPr>
        <w:t xml:space="preserve"> is not elected and there </w:t>
      </w:r>
      <w:r w:rsidR="00D05AB1" w:rsidRPr="00351439">
        <w:rPr>
          <w:rFonts w:ascii="Times New Roman" w:hAnsi="Times New Roman" w:cs="Times New Roman"/>
          <w:sz w:val="24"/>
          <w:szCs w:val="24"/>
        </w:rPr>
        <w:t>are</w:t>
      </w:r>
      <w:r w:rsidR="00831961" w:rsidRPr="00351439">
        <w:rPr>
          <w:rFonts w:ascii="Times New Roman" w:hAnsi="Times New Roman" w:cs="Times New Roman"/>
          <w:sz w:val="24"/>
          <w:szCs w:val="24"/>
        </w:rPr>
        <w:t xml:space="preserve"> no basic rights. </w:t>
      </w:r>
    </w:p>
    <w:p w14:paraId="1C2950AE" w14:textId="2EAF440C" w:rsidR="00831961" w:rsidRPr="00351439" w:rsidRDefault="00831961" w:rsidP="00351439">
      <w:pPr>
        <w:pStyle w:val="ListParagraph"/>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Command and control </w:t>
      </w:r>
      <w:r w:rsidR="00D05AB1" w:rsidRPr="00351439">
        <w:rPr>
          <w:rFonts w:ascii="Times New Roman" w:hAnsi="Times New Roman" w:cs="Times New Roman"/>
          <w:sz w:val="24"/>
          <w:szCs w:val="24"/>
        </w:rPr>
        <w:t>economy</w:t>
      </w:r>
      <w:r w:rsidRPr="00351439">
        <w:rPr>
          <w:rFonts w:ascii="Times New Roman" w:hAnsi="Times New Roman" w:cs="Times New Roman"/>
          <w:sz w:val="24"/>
          <w:szCs w:val="24"/>
        </w:rPr>
        <w:t xml:space="preserve"> </w:t>
      </w:r>
      <w:r w:rsidR="00D05AB1" w:rsidRPr="00351439">
        <w:rPr>
          <w:rFonts w:ascii="Times New Roman" w:hAnsi="Times New Roman" w:cs="Times New Roman"/>
          <w:noProof/>
          <w:sz w:val="24"/>
          <w:szCs w:val="24"/>
        </w:rPr>
        <w:t>is</w:t>
      </w:r>
      <w:r w:rsidRPr="00351439">
        <w:rPr>
          <w:rFonts w:ascii="Times New Roman" w:hAnsi="Times New Roman" w:cs="Times New Roman"/>
          <w:sz w:val="24"/>
          <w:szCs w:val="24"/>
        </w:rPr>
        <w:t xml:space="preserve"> where the government runs the economy, sets the prices, owns the businesses, determines what workers will do and decides on how much will be produced. </w:t>
      </w:r>
    </w:p>
    <w:p w14:paraId="18A8153E" w14:textId="43C0938F" w:rsidR="00831961" w:rsidRPr="00351439" w:rsidRDefault="00831961" w:rsidP="00351439">
      <w:pPr>
        <w:pStyle w:val="ListParagraph"/>
        <w:spacing w:line="480" w:lineRule="auto"/>
        <w:rPr>
          <w:rFonts w:ascii="Times New Roman" w:hAnsi="Times New Roman" w:cs="Times New Roman"/>
          <w:sz w:val="24"/>
          <w:szCs w:val="24"/>
        </w:rPr>
      </w:pPr>
      <w:r w:rsidRPr="00351439">
        <w:rPr>
          <w:rFonts w:ascii="Times New Roman" w:hAnsi="Times New Roman" w:cs="Times New Roman"/>
          <w:sz w:val="24"/>
          <w:szCs w:val="24"/>
        </w:rPr>
        <w:t>Combinations</w:t>
      </w:r>
    </w:p>
    <w:p w14:paraId="4DE9A14D" w14:textId="1983F3B9" w:rsidR="00831961" w:rsidRPr="00351439" w:rsidRDefault="00831961" w:rsidP="00351439">
      <w:pPr>
        <w:pStyle w:val="ListParagraph"/>
        <w:numPr>
          <w:ilvl w:val="0"/>
          <w:numId w:val="9"/>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Rich countries such as </w:t>
      </w:r>
      <w:r w:rsidR="00D05AB1" w:rsidRPr="00351439">
        <w:rPr>
          <w:rFonts w:ascii="Times New Roman" w:hAnsi="Times New Roman" w:cs="Times New Roman"/>
          <w:sz w:val="24"/>
          <w:szCs w:val="24"/>
        </w:rPr>
        <w:t xml:space="preserve">the </w:t>
      </w:r>
      <w:r w:rsidRPr="00351439">
        <w:rPr>
          <w:rFonts w:ascii="Times New Roman" w:hAnsi="Times New Roman" w:cs="Times New Roman"/>
          <w:noProof/>
          <w:sz w:val="24"/>
          <w:szCs w:val="24"/>
        </w:rPr>
        <w:t>US</w:t>
      </w:r>
      <w:r w:rsidRPr="00351439">
        <w:rPr>
          <w:rFonts w:ascii="Times New Roman" w:hAnsi="Times New Roman" w:cs="Times New Roman"/>
          <w:sz w:val="24"/>
          <w:szCs w:val="24"/>
        </w:rPr>
        <w:t xml:space="preserve"> and Japan are Nearly all democratic</w:t>
      </w:r>
    </w:p>
    <w:p w14:paraId="1540A36B" w14:textId="6C352CCF" w:rsidR="00831961" w:rsidRPr="00351439" w:rsidRDefault="00831961" w:rsidP="00351439">
      <w:pPr>
        <w:pStyle w:val="ListParagraph"/>
        <w:numPr>
          <w:ilvl w:val="0"/>
          <w:numId w:val="9"/>
        </w:numPr>
        <w:spacing w:line="480" w:lineRule="auto"/>
        <w:rPr>
          <w:rFonts w:ascii="Times New Roman" w:hAnsi="Times New Roman" w:cs="Times New Roman"/>
          <w:sz w:val="24"/>
          <w:szCs w:val="24"/>
        </w:rPr>
      </w:pPr>
      <w:r w:rsidRPr="00351439">
        <w:rPr>
          <w:rFonts w:ascii="Times New Roman" w:hAnsi="Times New Roman" w:cs="Times New Roman"/>
          <w:noProof/>
          <w:sz w:val="24"/>
          <w:szCs w:val="24"/>
        </w:rPr>
        <w:t>Middle</w:t>
      </w:r>
      <w:r w:rsidR="00D05AB1" w:rsidRPr="00351439">
        <w:rPr>
          <w:rFonts w:ascii="Times New Roman" w:hAnsi="Times New Roman" w:cs="Times New Roman"/>
          <w:noProof/>
          <w:sz w:val="24"/>
          <w:szCs w:val="24"/>
        </w:rPr>
        <w:t>-</w:t>
      </w:r>
      <w:r w:rsidRPr="00351439">
        <w:rPr>
          <w:rFonts w:ascii="Times New Roman" w:hAnsi="Times New Roman" w:cs="Times New Roman"/>
          <w:noProof/>
          <w:sz w:val="24"/>
          <w:szCs w:val="24"/>
        </w:rPr>
        <w:t>income</w:t>
      </w:r>
      <w:r w:rsidRPr="00351439">
        <w:rPr>
          <w:rFonts w:ascii="Times New Roman" w:hAnsi="Times New Roman" w:cs="Times New Roman"/>
          <w:sz w:val="24"/>
          <w:szCs w:val="24"/>
        </w:rPr>
        <w:t xml:space="preserve"> countries such as Iran and Mexico are partly democratic. </w:t>
      </w:r>
    </w:p>
    <w:p w14:paraId="5ED16DC3" w14:textId="0EC4A5F5" w:rsidR="00831961" w:rsidRPr="00351439" w:rsidRDefault="00831961" w:rsidP="00351439">
      <w:pPr>
        <w:pStyle w:val="ListParagraph"/>
        <w:numPr>
          <w:ilvl w:val="0"/>
          <w:numId w:val="9"/>
        </w:numPr>
        <w:spacing w:line="480" w:lineRule="auto"/>
        <w:rPr>
          <w:rFonts w:ascii="Times New Roman" w:hAnsi="Times New Roman" w:cs="Times New Roman"/>
          <w:sz w:val="24"/>
          <w:szCs w:val="24"/>
        </w:rPr>
      </w:pPr>
      <w:r w:rsidRPr="00351439">
        <w:rPr>
          <w:rFonts w:ascii="Times New Roman" w:hAnsi="Times New Roman" w:cs="Times New Roman"/>
          <w:noProof/>
          <w:sz w:val="24"/>
          <w:szCs w:val="24"/>
        </w:rPr>
        <w:t>Low</w:t>
      </w:r>
      <w:r w:rsidR="00D05AB1" w:rsidRPr="00351439">
        <w:rPr>
          <w:rFonts w:ascii="Times New Roman" w:hAnsi="Times New Roman" w:cs="Times New Roman"/>
          <w:noProof/>
          <w:sz w:val="24"/>
          <w:szCs w:val="24"/>
        </w:rPr>
        <w:t>-</w:t>
      </w:r>
      <w:r w:rsidRPr="00351439">
        <w:rPr>
          <w:rFonts w:ascii="Times New Roman" w:hAnsi="Times New Roman" w:cs="Times New Roman"/>
          <w:noProof/>
          <w:sz w:val="24"/>
          <w:szCs w:val="24"/>
        </w:rPr>
        <w:t>income</w:t>
      </w:r>
      <w:r w:rsidRPr="00351439">
        <w:rPr>
          <w:rFonts w:ascii="Times New Roman" w:hAnsi="Times New Roman" w:cs="Times New Roman"/>
          <w:sz w:val="24"/>
          <w:szCs w:val="24"/>
        </w:rPr>
        <w:t xml:space="preserve"> countries </w:t>
      </w:r>
      <w:r w:rsidR="00D05AB1" w:rsidRPr="00351439">
        <w:rPr>
          <w:rFonts w:ascii="Times New Roman" w:hAnsi="Times New Roman" w:cs="Times New Roman"/>
          <w:sz w:val="24"/>
          <w:szCs w:val="24"/>
        </w:rPr>
        <w:t>operate</w:t>
      </w:r>
      <w:r w:rsidRPr="00351439">
        <w:rPr>
          <w:rFonts w:ascii="Times New Roman" w:hAnsi="Times New Roman" w:cs="Times New Roman"/>
          <w:sz w:val="24"/>
          <w:szCs w:val="24"/>
        </w:rPr>
        <w:t xml:space="preserve"> under authoritarian. </w:t>
      </w:r>
    </w:p>
    <w:p w14:paraId="30C60954" w14:textId="257FA720" w:rsidR="00355850" w:rsidRPr="00351439" w:rsidRDefault="00F25C2F"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Limitations of bureaucratic perception using German </w:t>
      </w:r>
      <w:r w:rsidR="00D05AB1" w:rsidRPr="00351439">
        <w:rPr>
          <w:rFonts w:ascii="Times New Roman" w:hAnsi="Times New Roman" w:cs="Times New Roman"/>
          <w:sz w:val="24"/>
          <w:szCs w:val="24"/>
        </w:rPr>
        <w:t>scientific forestry</w:t>
      </w:r>
      <w:r w:rsidRPr="00351439">
        <w:rPr>
          <w:rFonts w:ascii="Times New Roman" w:hAnsi="Times New Roman" w:cs="Times New Roman"/>
          <w:sz w:val="24"/>
          <w:szCs w:val="24"/>
        </w:rPr>
        <w:t xml:space="preserve">. </w:t>
      </w:r>
    </w:p>
    <w:p w14:paraId="43573BB0" w14:textId="7E505F78" w:rsidR="00E06B99" w:rsidRPr="00351439" w:rsidRDefault="00E06B99" w:rsidP="00351439">
      <w:pPr>
        <w:pStyle w:val="ListParagraph"/>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German forests have been managed by the local </w:t>
      </w:r>
      <w:r w:rsidR="00D05AB1" w:rsidRPr="00351439">
        <w:rPr>
          <w:rFonts w:ascii="Times New Roman" w:hAnsi="Times New Roman" w:cs="Times New Roman"/>
          <w:sz w:val="24"/>
          <w:szCs w:val="24"/>
        </w:rPr>
        <w:t>knowledge</w:t>
      </w:r>
      <w:r w:rsidRPr="00351439">
        <w:rPr>
          <w:rFonts w:ascii="Times New Roman" w:hAnsi="Times New Roman" w:cs="Times New Roman"/>
          <w:sz w:val="24"/>
          <w:szCs w:val="24"/>
        </w:rPr>
        <w:t xml:space="preserve"> system of colonial </w:t>
      </w:r>
      <w:r w:rsidR="00D05AB1" w:rsidRPr="00351439">
        <w:rPr>
          <w:rFonts w:ascii="Times New Roman" w:hAnsi="Times New Roman" w:cs="Times New Roman"/>
          <w:sz w:val="24"/>
          <w:szCs w:val="24"/>
        </w:rPr>
        <w:t>administrators</w:t>
      </w:r>
      <w:r w:rsidRPr="00351439">
        <w:rPr>
          <w:rFonts w:ascii="Times New Roman" w:hAnsi="Times New Roman" w:cs="Times New Roman"/>
          <w:sz w:val="24"/>
          <w:szCs w:val="24"/>
        </w:rPr>
        <w:t xml:space="preserve"> and technical </w:t>
      </w:r>
      <w:r w:rsidR="00D05AB1" w:rsidRPr="00351439">
        <w:rPr>
          <w:rFonts w:ascii="Times New Roman" w:hAnsi="Times New Roman" w:cs="Times New Roman"/>
          <w:sz w:val="24"/>
          <w:szCs w:val="24"/>
        </w:rPr>
        <w:t>bureaucratic</w:t>
      </w:r>
      <w:r w:rsidRPr="00351439">
        <w:rPr>
          <w:rFonts w:ascii="Times New Roman" w:hAnsi="Times New Roman" w:cs="Times New Roman"/>
          <w:sz w:val="24"/>
          <w:szCs w:val="24"/>
        </w:rPr>
        <w:t xml:space="preserve">. The bureaucrats used efficiency to mean revenue yield of timber per acre of land. It led to </w:t>
      </w:r>
      <w:r w:rsidR="00D05AB1" w:rsidRPr="00351439">
        <w:rPr>
          <w:rFonts w:ascii="Times New Roman" w:hAnsi="Times New Roman" w:cs="Times New Roman"/>
          <w:sz w:val="24"/>
          <w:szCs w:val="24"/>
        </w:rPr>
        <w:t xml:space="preserve">an </w:t>
      </w:r>
      <w:r w:rsidRPr="00351439">
        <w:rPr>
          <w:rFonts w:ascii="Times New Roman" w:hAnsi="Times New Roman" w:cs="Times New Roman"/>
          <w:noProof/>
          <w:sz w:val="24"/>
          <w:szCs w:val="24"/>
        </w:rPr>
        <w:t>increase</w:t>
      </w:r>
      <w:r w:rsidRPr="00351439">
        <w:rPr>
          <w:rFonts w:ascii="Times New Roman" w:hAnsi="Times New Roman" w:cs="Times New Roman"/>
          <w:sz w:val="24"/>
          <w:szCs w:val="24"/>
        </w:rPr>
        <w:t xml:space="preserve"> of pests, weeds</w:t>
      </w:r>
      <w:r w:rsidR="00D05AB1" w:rsidRPr="00351439">
        <w:rPr>
          <w:rFonts w:ascii="Times New Roman" w:hAnsi="Times New Roman" w:cs="Times New Roman"/>
          <w:sz w:val="24"/>
          <w:szCs w:val="24"/>
        </w:rPr>
        <w:t>,</w:t>
      </w:r>
      <w:r w:rsidRPr="00351439">
        <w:rPr>
          <w:rFonts w:ascii="Times New Roman" w:hAnsi="Times New Roman" w:cs="Times New Roman"/>
          <w:sz w:val="24"/>
          <w:szCs w:val="24"/>
        </w:rPr>
        <w:t xml:space="preserve"> </w:t>
      </w:r>
      <w:r w:rsidRPr="00351439">
        <w:rPr>
          <w:rFonts w:ascii="Times New Roman" w:hAnsi="Times New Roman" w:cs="Times New Roman"/>
          <w:noProof/>
          <w:sz w:val="24"/>
          <w:szCs w:val="24"/>
        </w:rPr>
        <w:t>and</w:t>
      </w:r>
      <w:r w:rsidRPr="00351439">
        <w:rPr>
          <w:rFonts w:ascii="Times New Roman" w:hAnsi="Times New Roman" w:cs="Times New Roman"/>
          <w:sz w:val="24"/>
          <w:szCs w:val="24"/>
        </w:rPr>
        <w:t xml:space="preserve"> destruction of sacred sites in the forest. </w:t>
      </w:r>
    </w:p>
    <w:p w14:paraId="0DBC228B" w14:textId="051080B4" w:rsidR="00831961" w:rsidRPr="00351439" w:rsidRDefault="002E438E"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lastRenderedPageBreak/>
        <w:t xml:space="preserve">Utopia is an assumption by the state that everything is ok.  According to scientific </w:t>
      </w:r>
      <w:r w:rsidR="00D05AB1" w:rsidRPr="00351439">
        <w:rPr>
          <w:rFonts w:ascii="Times New Roman" w:hAnsi="Times New Roman" w:cs="Times New Roman"/>
          <w:sz w:val="24"/>
          <w:szCs w:val="24"/>
        </w:rPr>
        <w:t>forestry, the</w:t>
      </w:r>
      <w:r w:rsidRPr="00351439">
        <w:rPr>
          <w:rFonts w:ascii="Times New Roman" w:hAnsi="Times New Roman" w:cs="Times New Roman"/>
          <w:sz w:val="24"/>
          <w:szCs w:val="24"/>
        </w:rPr>
        <w:t xml:space="preserve"> government believes to have the power and capability to increase </w:t>
      </w:r>
      <w:r w:rsidR="00D05AB1" w:rsidRPr="00351439">
        <w:rPr>
          <w:rFonts w:ascii="Times New Roman" w:hAnsi="Times New Roman" w:cs="Times New Roman"/>
          <w:sz w:val="24"/>
          <w:szCs w:val="24"/>
        </w:rPr>
        <w:t xml:space="preserve">the </w:t>
      </w:r>
      <w:r w:rsidRPr="00351439">
        <w:rPr>
          <w:rFonts w:ascii="Times New Roman" w:hAnsi="Times New Roman" w:cs="Times New Roman"/>
          <w:noProof/>
          <w:sz w:val="24"/>
          <w:szCs w:val="24"/>
        </w:rPr>
        <w:t>efficiency</w:t>
      </w:r>
      <w:r w:rsidRPr="00351439">
        <w:rPr>
          <w:rFonts w:ascii="Times New Roman" w:hAnsi="Times New Roman" w:cs="Times New Roman"/>
          <w:sz w:val="24"/>
          <w:szCs w:val="24"/>
        </w:rPr>
        <w:t xml:space="preserve"> and productivity of the country which is not. For example, most of the times we are ruled by wrong leaders and they are not capable of making sound decisions. The utopia here </w:t>
      </w:r>
      <w:r w:rsidR="00D05AB1" w:rsidRPr="00351439">
        <w:rPr>
          <w:rFonts w:ascii="Times New Roman" w:hAnsi="Times New Roman" w:cs="Times New Roman"/>
          <w:sz w:val="24"/>
          <w:szCs w:val="24"/>
        </w:rPr>
        <w:t>makes</w:t>
      </w:r>
      <w:r w:rsidRPr="00351439">
        <w:rPr>
          <w:rFonts w:ascii="Times New Roman" w:hAnsi="Times New Roman" w:cs="Times New Roman"/>
          <w:sz w:val="24"/>
          <w:szCs w:val="24"/>
        </w:rPr>
        <w:t xml:space="preserve"> the wrong leaders assume that everything is alright which is not the case. </w:t>
      </w:r>
    </w:p>
    <w:p w14:paraId="5A5ECDE3" w14:textId="1E6A4900" w:rsidR="002E438E" w:rsidRPr="00351439" w:rsidRDefault="00CC1724"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American liberalism believes in individual rights, rule of law and free markets. With all these, liberals </w:t>
      </w:r>
      <w:r w:rsidR="00D05AB1" w:rsidRPr="00351439">
        <w:rPr>
          <w:rFonts w:ascii="Times New Roman" w:hAnsi="Times New Roman" w:cs="Times New Roman"/>
          <w:sz w:val="24"/>
          <w:szCs w:val="24"/>
        </w:rPr>
        <w:t>believed</w:t>
      </w:r>
      <w:r w:rsidRPr="00351439">
        <w:rPr>
          <w:rFonts w:ascii="Times New Roman" w:hAnsi="Times New Roman" w:cs="Times New Roman"/>
          <w:sz w:val="24"/>
          <w:szCs w:val="24"/>
        </w:rPr>
        <w:t xml:space="preserve"> that one will be able to develop his or her ‘capabilities to the fullest possible extent.’ </w:t>
      </w:r>
    </w:p>
    <w:p w14:paraId="021F4068" w14:textId="1CDA7931" w:rsidR="00C95C6E" w:rsidRPr="00351439" w:rsidRDefault="00CC1724"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t xml:space="preserve">American Conservatism, just as liberalism, </w:t>
      </w:r>
      <w:r w:rsidR="00D05AB1" w:rsidRPr="00351439">
        <w:rPr>
          <w:rFonts w:ascii="Times New Roman" w:hAnsi="Times New Roman" w:cs="Times New Roman"/>
          <w:sz w:val="24"/>
          <w:szCs w:val="24"/>
        </w:rPr>
        <w:t>believes</w:t>
      </w:r>
      <w:r w:rsidRPr="00351439">
        <w:rPr>
          <w:rFonts w:ascii="Times New Roman" w:hAnsi="Times New Roman" w:cs="Times New Roman"/>
          <w:sz w:val="24"/>
          <w:szCs w:val="24"/>
        </w:rPr>
        <w:t xml:space="preserve"> in democracy and free markets. They believe that people </w:t>
      </w:r>
      <w:r w:rsidR="00D05AB1" w:rsidRPr="00351439">
        <w:rPr>
          <w:rFonts w:ascii="Times New Roman" w:hAnsi="Times New Roman" w:cs="Times New Roman"/>
          <w:sz w:val="24"/>
          <w:szCs w:val="24"/>
        </w:rPr>
        <w:t xml:space="preserve">are </w:t>
      </w:r>
      <w:r w:rsidRPr="00351439">
        <w:rPr>
          <w:rFonts w:ascii="Times New Roman" w:hAnsi="Times New Roman" w:cs="Times New Roman"/>
          <w:noProof/>
          <w:sz w:val="24"/>
          <w:szCs w:val="24"/>
        </w:rPr>
        <w:t>given</w:t>
      </w:r>
      <w:r w:rsidRPr="00351439">
        <w:rPr>
          <w:rFonts w:ascii="Times New Roman" w:hAnsi="Times New Roman" w:cs="Times New Roman"/>
          <w:sz w:val="24"/>
          <w:szCs w:val="24"/>
        </w:rPr>
        <w:t xml:space="preserve"> </w:t>
      </w:r>
      <w:r w:rsidR="00351439" w:rsidRPr="00351439">
        <w:rPr>
          <w:rFonts w:ascii="Times New Roman" w:hAnsi="Times New Roman" w:cs="Times New Roman"/>
          <w:sz w:val="24"/>
          <w:szCs w:val="24"/>
        </w:rPr>
        <w:t xml:space="preserve">the </w:t>
      </w:r>
      <w:r w:rsidRPr="00351439">
        <w:rPr>
          <w:rFonts w:ascii="Times New Roman" w:hAnsi="Times New Roman" w:cs="Times New Roman"/>
          <w:noProof/>
          <w:sz w:val="24"/>
          <w:szCs w:val="24"/>
        </w:rPr>
        <w:t>freedom</w:t>
      </w:r>
      <w:r w:rsidRPr="00351439">
        <w:rPr>
          <w:rFonts w:ascii="Times New Roman" w:hAnsi="Times New Roman" w:cs="Times New Roman"/>
          <w:sz w:val="24"/>
          <w:szCs w:val="24"/>
        </w:rPr>
        <w:t xml:space="preserve"> to make choices </w:t>
      </w:r>
      <w:r w:rsidRPr="00351439">
        <w:rPr>
          <w:rFonts w:ascii="Times New Roman" w:hAnsi="Times New Roman" w:cs="Times New Roman"/>
          <w:noProof/>
          <w:sz w:val="24"/>
          <w:szCs w:val="24"/>
        </w:rPr>
        <w:t>make</w:t>
      </w:r>
      <w:r w:rsidRPr="00351439">
        <w:rPr>
          <w:rFonts w:ascii="Times New Roman" w:hAnsi="Times New Roman" w:cs="Times New Roman"/>
          <w:sz w:val="24"/>
          <w:szCs w:val="24"/>
        </w:rPr>
        <w:t xml:space="preserve"> problems to be best solved. This increases efficiency and productivity thus</w:t>
      </w:r>
      <w:r w:rsidR="00C95C6E" w:rsidRPr="00351439">
        <w:rPr>
          <w:rFonts w:ascii="Times New Roman" w:hAnsi="Times New Roman" w:cs="Times New Roman"/>
          <w:sz w:val="24"/>
          <w:szCs w:val="24"/>
        </w:rPr>
        <w:t xml:space="preserve"> increasing </w:t>
      </w:r>
      <w:r w:rsidR="00C95C6E" w:rsidRPr="00351439">
        <w:rPr>
          <w:rFonts w:ascii="Times New Roman" w:hAnsi="Times New Roman" w:cs="Times New Roman"/>
          <w:sz w:val="24"/>
          <w:szCs w:val="24"/>
        </w:rPr>
        <w:t xml:space="preserve">capabilities to the fullest possible extent.’ </w:t>
      </w:r>
    </w:p>
    <w:p w14:paraId="5D7FE092" w14:textId="1BBFFF45" w:rsidR="00CC1724" w:rsidRPr="00351439" w:rsidRDefault="00C95C6E"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t>Socialism is an economic system which seeks to achieve equality among members of the society. Communism</w:t>
      </w:r>
      <w:r w:rsidR="00D05AB1" w:rsidRPr="00351439">
        <w:rPr>
          <w:rFonts w:ascii="Times New Roman" w:hAnsi="Times New Roman" w:cs="Times New Roman"/>
          <w:sz w:val="24"/>
          <w:szCs w:val="24"/>
        </w:rPr>
        <w:t>, on the other hand,</w:t>
      </w:r>
      <w:r w:rsidRPr="00351439">
        <w:rPr>
          <w:rFonts w:ascii="Times New Roman" w:hAnsi="Times New Roman" w:cs="Times New Roman"/>
          <w:sz w:val="24"/>
          <w:szCs w:val="24"/>
        </w:rPr>
        <w:t xml:space="preserve"> is an economic system that seeks to achieve equality in the political </w:t>
      </w:r>
      <w:r w:rsidR="00D05AB1" w:rsidRPr="00351439">
        <w:rPr>
          <w:rFonts w:ascii="Times New Roman" w:hAnsi="Times New Roman" w:cs="Times New Roman"/>
          <w:sz w:val="24"/>
          <w:szCs w:val="24"/>
        </w:rPr>
        <w:t>ideology</w:t>
      </w:r>
      <w:r w:rsidRPr="00351439">
        <w:rPr>
          <w:rFonts w:ascii="Times New Roman" w:hAnsi="Times New Roman" w:cs="Times New Roman"/>
          <w:sz w:val="24"/>
          <w:szCs w:val="24"/>
        </w:rPr>
        <w:t xml:space="preserve"> and members of society and advocates for classless and stateless society.</w:t>
      </w:r>
    </w:p>
    <w:p w14:paraId="69F0ECC0" w14:textId="4EBCA974" w:rsidR="00C95C6E" w:rsidRPr="00351439" w:rsidRDefault="00C95C6E"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t>Key features of fascism</w:t>
      </w:r>
      <w:bookmarkStart w:id="0" w:name="_GoBack"/>
      <w:bookmarkEnd w:id="0"/>
    </w:p>
    <w:p w14:paraId="36BD9A29" w14:textId="73A1FA62" w:rsidR="00C95C6E" w:rsidRPr="00351439" w:rsidRDefault="00C95C6E" w:rsidP="00351439">
      <w:pPr>
        <w:pStyle w:val="ListParagraph"/>
        <w:numPr>
          <w:ilvl w:val="0"/>
          <w:numId w:val="10"/>
        </w:numPr>
        <w:spacing w:line="480" w:lineRule="auto"/>
        <w:rPr>
          <w:rFonts w:ascii="Times New Roman" w:hAnsi="Times New Roman" w:cs="Times New Roman"/>
          <w:sz w:val="24"/>
          <w:szCs w:val="24"/>
        </w:rPr>
      </w:pPr>
      <w:r w:rsidRPr="00351439">
        <w:rPr>
          <w:rFonts w:ascii="Times New Roman" w:hAnsi="Times New Roman" w:cs="Times New Roman"/>
          <w:sz w:val="24"/>
          <w:szCs w:val="24"/>
        </w:rPr>
        <w:t>Xenophobia</w:t>
      </w:r>
    </w:p>
    <w:p w14:paraId="280F7BF6" w14:textId="2C57275A" w:rsidR="00C95C6E" w:rsidRPr="00351439" w:rsidRDefault="00C95C6E" w:rsidP="00351439">
      <w:pPr>
        <w:pStyle w:val="ListParagraph"/>
        <w:numPr>
          <w:ilvl w:val="0"/>
          <w:numId w:val="10"/>
        </w:numPr>
        <w:spacing w:line="480" w:lineRule="auto"/>
        <w:rPr>
          <w:rFonts w:ascii="Times New Roman" w:hAnsi="Times New Roman" w:cs="Times New Roman"/>
          <w:sz w:val="24"/>
          <w:szCs w:val="24"/>
        </w:rPr>
      </w:pPr>
      <w:r w:rsidRPr="00351439">
        <w:rPr>
          <w:rFonts w:ascii="Times New Roman" w:hAnsi="Times New Roman" w:cs="Times New Roman"/>
          <w:sz w:val="24"/>
          <w:szCs w:val="24"/>
        </w:rPr>
        <w:t>Militarism and authoritarianism</w:t>
      </w:r>
    </w:p>
    <w:p w14:paraId="268D70C1" w14:textId="4CF1057A" w:rsidR="00C95C6E" w:rsidRPr="00351439" w:rsidRDefault="00C95C6E" w:rsidP="00351439">
      <w:pPr>
        <w:pStyle w:val="ListParagraph"/>
        <w:numPr>
          <w:ilvl w:val="0"/>
          <w:numId w:val="10"/>
        </w:numPr>
        <w:spacing w:line="480" w:lineRule="auto"/>
        <w:rPr>
          <w:rFonts w:ascii="Times New Roman" w:hAnsi="Times New Roman" w:cs="Times New Roman"/>
          <w:sz w:val="24"/>
          <w:szCs w:val="24"/>
        </w:rPr>
      </w:pPr>
      <w:r w:rsidRPr="00351439">
        <w:rPr>
          <w:rFonts w:ascii="Times New Roman" w:hAnsi="Times New Roman" w:cs="Times New Roman"/>
          <w:sz w:val="24"/>
          <w:szCs w:val="24"/>
        </w:rPr>
        <w:t>Expansionism</w:t>
      </w:r>
    </w:p>
    <w:p w14:paraId="7800059B" w14:textId="7629C21E" w:rsidR="00C95C6E" w:rsidRPr="00351439" w:rsidRDefault="00C95C6E" w:rsidP="00351439">
      <w:pPr>
        <w:pStyle w:val="ListParagraph"/>
        <w:numPr>
          <w:ilvl w:val="0"/>
          <w:numId w:val="10"/>
        </w:numPr>
        <w:spacing w:line="480" w:lineRule="auto"/>
        <w:rPr>
          <w:rFonts w:ascii="Times New Roman" w:hAnsi="Times New Roman" w:cs="Times New Roman"/>
          <w:sz w:val="24"/>
          <w:szCs w:val="24"/>
        </w:rPr>
      </w:pPr>
      <w:r w:rsidRPr="00351439">
        <w:rPr>
          <w:rFonts w:ascii="Times New Roman" w:hAnsi="Times New Roman" w:cs="Times New Roman"/>
          <w:sz w:val="24"/>
          <w:szCs w:val="24"/>
        </w:rPr>
        <w:t>Masculinism</w:t>
      </w:r>
    </w:p>
    <w:p w14:paraId="2A7B2AB3" w14:textId="0B399603" w:rsidR="00C95C6E" w:rsidRPr="00351439" w:rsidRDefault="00C95C6E" w:rsidP="00351439">
      <w:pPr>
        <w:pStyle w:val="ListParagraph"/>
        <w:numPr>
          <w:ilvl w:val="0"/>
          <w:numId w:val="10"/>
        </w:numPr>
        <w:spacing w:line="480" w:lineRule="auto"/>
        <w:rPr>
          <w:rFonts w:ascii="Times New Roman" w:hAnsi="Times New Roman" w:cs="Times New Roman"/>
          <w:sz w:val="24"/>
          <w:szCs w:val="24"/>
        </w:rPr>
      </w:pPr>
      <w:r w:rsidRPr="00351439">
        <w:rPr>
          <w:rFonts w:ascii="Times New Roman" w:hAnsi="Times New Roman" w:cs="Times New Roman"/>
          <w:sz w:val="24"/>
          <w:szCs w:val="24"/>
        </w:rPr>
        <w:t>Propaganda</w:t>
      </w:r>
    </w:p>
    <w:p w14:paraId="7EDA1460" w14:textId="0FB26E0D" w:rsidR="00C95C6E" w:rsidRPr="00351439" w:rsidRDefault="00FB6650" w:rsidP="00351439">
      <w:pPr>
        <w:pStyle w:val="ListParagraph"/>
        <w:numPr>
          <w:ilvl w:val="0"/>
          <w:numId w:val="8"/>
        </w:numPr>
        <w:spacing w:line="480" w:lineRule="auto"/>
        <w:rPr>
          <w:rFonts w:ascii="Times New Roman" w:hAnsi="Times New Roman" w:cs="Times New Roman"/>
          <w:sz w:val="24"/>
          <w:szCs w:val="24"/>
        </w:rPr>
      </w:pPr>
      <w:r w:rsidRPr="00351439">
        <w:rPr>
          <w:rFonts w:ascii="Times New Roman" w:hAnsi="Times New Roman" w:cs="Times New Roman"/>
          <w:sz w:val="24"/>
          <w:szCs w:val="24"/>
        </w:rPr>
        <w:lastRenderedPageBreak/>
        <w:t xml:space="preserve">As belief system, religion has influenced the way we view things around us, the decisions we make decisions, thus influencing politics in the country. as an identity, religion has </w:t>
      </w:r>
      <w:r w:rsidR="00D05AB1" w:rsidRPr="00351439">
        <w:rPr>
          <w:rFonts w:ascii="Times New Roman" w:hAnsi="Times New Roman" w:cs="Times New Roman"/>
          <w:sz w:val="24"/>
          <w:szCs w:val="24"/>
        </w:rPr>
        <w:t>been used</w:t>
      </w:r>
      <w:r w:rsidRPr="00351439">
        <w:rPr>
          <w:rFonts w:ascii="Times New Roman" w:hAnsi="Times New Roman" w:cs="Times New Roman"/>
          <w:sz w:val="24"/>
          <w:szCs w:val="24"/>
        </w:rPr>
        <w:t xml:space="preserve"> as social structure for apprehending </w:t>
      </w:r>
      <w:r w:rsidR="00D05AB1" w:rsidRPr="00351439">
        <w:rPr>
          <w:rFonts w:ascii="Times New Roman" w:hAnsi="Times New Roman" w:cs="Times New Roman"/>
          <w:sz w:val="24"/>
          <w:szCs w:val="24"/>
        </w:rPr>
        <w:t xml:space="preserve">politics especially on public opinion data, studies, policy analysis and interest group mobilization. </w:t>
      </w:r>
    </w:p>
    <w:sectPr w:rsidR="00C95C6E" w:rsidRPr="00351439" w:rsidSect="00D05AB1">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BFF5783" w14:textId="77777777" w:rsidR="00314602" w:rsidRDefault="00314602" w:rsidP="00D05AB1">
      <w:pPr>
        <w:spacing w:after="0" w:line="240" w:lineRule="auto"/>
      </w:pPr>
      <w:r>
        <w:separator/>
      </w:r>
    </w:p>
  </w:endnote>
  <w:endnote w:type="continuationSeparator" w:id="0">
    <w:p w14:paraId="6049C6FA" w14:textId="77777777" w:rsidR="00314602" w:rsidRDefault="00314602" w:rsidP="00D05A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7A8DA2" w14:textId="77777777" w:rsidR="00D05AB1" w:rsidRDefault="00D05AB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604A66" w14:textId="77777777" w:rsidR="00D05AB1" w:rsidRDefault="00D05AB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E61A918" w14:textId="77777777" w:rsidR="00D05AB1" w:rsidRDefault="00D05AB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EE66E5C" w14:textId="77777777" w:rsidR="00314602" w:rsidRDefault="00314602" w:rsidP="00D05AB1">
      <w:pPr>
        <w:spacing w:after="0" w:line="240" w:lineRule="auto"/>
      </w:pPr>
      <w:r>
        <w:separator/>
      </w:r>
    </w:p>
  </w:footnote>
  <w:footnote w:type="continuationSeparator" w:id="0">
    <w:p w14:paraId="48DC9642" w14:textId="77777777" w:rsidR="00314602" w:rsidRDefault="00314602" w:rsidP="00D05A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C4BD8D2" w14:textId="77777777" w:rsidR="00D05AB1" w:rsidRDefault="00D05AB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8FFAB6" w14:textId="4A6B207B" w:rsidR="00D05AB1" w:rsidRPr="00D05AB1" w:rsidRDefault="00D05AB1" w:rsidP="00D05AB1">
    <w:pPr>
      <w:spacing w:line="480" w:lineRule="auto"/>
      <w:ind w:firstLine="720"/>
      <w:rPr>
        <w:rFonts w:ascii="Times New Roman" w:hAnsi="Times New Roman" w:cs="Times New Roman"/>
        <w:sz w:val="24"/>
        <w:szCs w:val="24"/>
      </w:rPr>
    </w:pPr>
    <w:r w:rsidRPr="00D05AB1">
      <w:rPr>
        <w:rFonts w:ascii="Times New Roman" w:hAnsi="Times New Roman" w:cs="Times New Roman"/>
        <w:sz w:val="24"/>
        <w:szCs w:val="24"/>
      </w:rPr>
      <w:t>POWER AND CHOICE</w:t>
    </w:r>
    <w:r w:rsidRPr="00D05AB1">
      <w:rPr>
        <w:rFonts w:ascii="Times New Roman" w:hAnsi="Times New Roman" w:cs="Times New Roman"/>
        <w:sz w:val="24"/>
        <w:szCs w:val="24"/>
      </w:rPr>
      <w:t xml:space="preserve">                                                                                                  </w:t>
    </w:r>
    <w:sdt>
      <w:sdtPr>
        <w:rPr>
          <w:rFonts w:ascii="Times New Roman" w:hAnsi="Times New Roman" w:cs="Times New Roman"/>
          <w:sz w:val="24"/>
          <w:szCs w:val="24"/>
        </w:rPr>
        <w:id w:val="180169865"/>
        <w:docPartObj>
          <w:docPartGallery w:val="Page Numbers (Top of Page)"/>
          <w:docPartUnique/>
        </w:docPartObj>
      </w:sdtPr>
      <w:sdtEndPr>
        <w:rPr>
          <w:noProof/>
        </w:rPr>
      </w:sdtEndPr>
      <w:sdtContent>
        <w:r w:rsidRPr="00D05AB1">
          <w:rPr>
            <w:rFonts w:ascii="Times New Roman" w:hAnsi="Times New Roman" w:cs="Times New Roman"/>
            <w:sz w:val="24"/>
            <w:szCs w:val="24"/>
          </w:rPr>
          <w:fldChar w:fldCharType="begin"/>
        </w:r>
        <w:r w:rsidRPr="00D05AB1">
          <w:rPr>
            <w:rFonts w:ascii="Times New Roman" w:hAnsi="Times New Roman" w:cs="Times New Roman"/>
            <w:sz w:val="24"/>
            <w:szCs w:val="24"/>
          </w:rPr>
          <w:instrText xml:space="preserve"> PAGE   \* MERGEFORMAT </w:instrText>
        </w:r>
        <w:r w:rsidRPr="00D05AB1">
          <w:rPr>
            <w:rFonts w:ascii="Times New Roman" w:hAnsi="Times New Roman" w:cs="Times New Roman"/>
            <w:sz w:val="24"/>
            <w:szCs w:val="24"/>
          </w:rPr>
          <w:fldChar w:fldCharType="separate"/>
        </w:r>
        <w:r w:rsidRPr="00D05AB1">
          <w:rPr>
            <w:rFonts w:ascii="Times New Roman" w:hAnsi="Times New Roman" w:cs="Times New Roman"/>
            <w:noProof/>
            <w:sz w:val="24"/>
            <w:szCs w:val="24"/>
          </w:rPr>
          <w:t>2</w:t>
        </w:r>
        <w:r w:rsidRPr="00D05AB1">
          <w:rPr>
            <w:rFonts w:ascii="Times New Roman" w:hAnsi="Times New Roman" w:cs="Times New Roman"/>
            <w:noProof/>
            <w:sz w:val="24"/>
            <w:szCs w:val="24"/>
          </w:rPr>
          <w:fldChar w:fldCharType="end"/>
        </w:r>
      </w:sdtContent>
    </w:sdt>
  </w:p>
  <w:p w14:paraId="526C5FE6" w14:textId="77777777" w:rsidR="00D05AB1" w:rsidRPr="00D05AB1" w:rsidRDefault="00D05AB1">
    <w:pPr>
      <w:pStyle w:val="Header"/>
      <w:rPr>
        <w:rFonts w:ascii="Times New Roman" w:hAnsi="Times New Roman" w:cs="Times New Roman"/>
        <w:sz w:val="24"/>
        <w:szCs w:val="24"/>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0D7214" w14:textId="52EC5262" w:rsidR="00D05AB1" w:rsidRDefault="00D05AB1" w:rsidP="00D05AB1">
    <w:pPr>
      <w:spacing w:line="480" w:lineRule="auto"/>
      <w:rPr>
        <w:rFonts w:ascii="Times New Roman" w:hAnsi="Times New Roman" w:cs="Times New Roman"/>
        <w:sz w:val="24"/>
        <w:szCs w:val="24"/>
      </w:rPr>
    </w:pPr>
    <w:r>
      <w:rPr>
        <w:rFonts w:ascii="Times New Roman" w:hAnsi="Times New Roman" w:cs="Times New Roman"/>
        <w:sz w:val="24"/>
        <w:szCs w:val="24"/>
      </w:rPr>
      <w:t xml:space="preserve">Running Head: </w:t>
    </w:r>
    <w:r w:rsidRPr="00D05AB1">
      <w:rPr>
        <w:rFonts w:ascii="Times New Roman" w:hAnsi="Times New Roman" w:cs="Times New Roman"/>
        <w:b/>
        <w:sz w:val="24"/>
        <w:szCs w:val="24"/>
      </w:rPr>
      <w:t>POWER AND CHOICE</w:t>
    </w:r>
    <w:r w:rsidRPr="00D05AB1">
      <w:rPr>
        <w:rFonts w:ascii="Times New Roman" w:hAnsi="Times New Roman" w:cs="Times New Roman"/>
        <w:b/>
        <w:sz w:val="24"/>
        <w:szCs w:val="24"/>
      </w:rPr>
      <w:t xml:space="preserve">                                   </w:t>
    </w:r>
    <w:r>
      <w:rPr>
        <w:rFonts w:ascii="Times New Roman" w:hAnsi="Times New Roman" w:cs="Times New Roman"/>
        <w:sz w:val="24"/>
        <w:szCs w:val="24"/>
      </w:rPr>
      <w:t xml:space="preserve">              </w:t>
    </w:r>
    <w:r w:rsidRPr="00D05AB1">
      <w:rPr>
        <w:rFonts w:ascii="Times New Roman" w:hAnsi="Times New Roman" w:cs="Times New Roman"/>
        <w:sz w:val="24"/>
        <w:szCs w:val="24"/>
      </w:rPr>
      <w:t xml:space="preserve">                                     </w:t>
    </w:r>
    <w:r>
      <w:rPr>
        <w:rFonts w:ascii="Times New Roman" w:hAnsi="Times New Roman" w:cs="Times New Roman"/>
        <w:sz w:val="24"/>
        <w:szCs w:val="24"/>
      </w:rPr>
      <w:t>1</w:t>
    </w:r>
  </w:p>
  <w:p w14:paraId="2D8373E5" w14:textId="77777777" w:rsidR="00D05AB1" w:rsidRDefault="00D05AB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7E21678"/>
    <w:multiLevelType w:val="hybridMultilevel"/>
    <w:tmpl w:val="459E3F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BE261C"/>
    <w:multiLevelType w:val="hybridMultilevel"/>
    <w:tmpl w:val="3EEA2C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A37953"/>
    <w:multiLevelType w:val="hybridMultilevel"/>
    <w:tmpl w:val="8E5E2E80"/>
    <w:lvl w:ilvl="0" w:tplc="6DFCCDEE">
      <w:start w:val="1"/>
      <w:numFmt w:val="bullet"/>
      <w:lvlText w:val="•"/>
      <w:lvlJc w:val="left"/>
      <w:pPr>
        <w:tabs>
          <w:tab w:val="num" w:pos="720"/>
        </w:tabs>
        <w:ind w:left="720" w:hanging="360"/>
      </w:pPr>
      <w:rPr>
        <w:rFonts w:ascii="Arial" w:hAnsi="Arial" w:hint="default"/>
      </w:rPr>
    </w:lvl>
    <w:lvl w:ilvl="1" w:tplc="AE6C0302" w:tentative="1">
      <w:start w:val="1"/>
      <w:numFmt w:val="bullet"/>
      <w:lvlText w:val="•"/>
      <w:lvlJc w:val="left"/>
      <w:pPr>
        <w:tabs>
          <w:tab w:val="num" w:pos="1440"/>
        </w:tabs>
        <w:ind w:left="1440" w:hanging="360"/>
      </w:pPr>
      <w:rPr>
        <w:rFonts w:ascii="Arial" w:hAnsi="Arial" w:hint="default"/>
      </w:rPr>
    </w:lvl>
    <w:lvl w:ilvl="2" w:tplc="CB44AF56" w:tentative="1">
      <w:start w:val="1"/>
      <w:numFmt w:val="bullet"/>
      <w:lvlText w:val="•"/>
      <w:lvlJc w:val="left"/>
      <w:pPr>
        <w:tabs>
          <w:tab w:val="num" w:pos="2160"/>
        </w:tabs>
        <w:ind w:left="2160" w:hanging="360"/>
      </w:pPr>
      <w:rPr>
        <w:rFonts w:ascii="Arial" w:hAnsi="Arial" w:hint="default"/>
      </w:rPr>
    </w:lvl>
    <w:lvl w:ilvl="3" w:tplc="0FBC2222" w:tentative="1">
      <w:start w:val="1"/>
      <w:numFmt w:val="bullet"/>
      <w:lvlText w:val="•"/>
      <w:lvlJc w:val="left"/>
      <w:pPr>
        <w:tabs>
          <w:tab w:val="num" w:pos="2880"/>
        </w:tabs>
        <w:ind w:left="2880" w:hanging="360"/>
      </w:pPr>
      <w:rPr>
        <w:rFonts w:ascii="Arial" w:hAnsi="Arial" w:hint="default"/>
      </w:rPr>
    </w:lvl>
    <w:lvl w:ilvl="4" w:tplc="BD7CEA2E" w:tentative="1">
      <w:start w:val="1"/>
      <w:numFmt w:val="bullet"/>
      <w:lvlText w:val="•"/>
      <w:lvlJc w:val="left"/>
      <w:pPr>
        <w:tabs>
          <w:tab w:val="num" w:pos="3600"/>
        </w:tabs>
        <w:ind w:left="3600" w:hanging="360"/>
      </w:pPr>
      <w:rPr>
        <w:rFonts w:ascii="Arial" w:hAnsi="Arial" w:hint="default"/>
      </w:rPr>
    </w:lvl>
    <w:lvl w:ilvl="5" w:tplc="A9104D4A" w:tentative="1">
      <w:start w:val="1"/>
      <w:numFmt w:val="bullet"/>
      <w:lvlText w:val="•"/>
      <w:lvlJc w:val="left"/>
      <w:pPr>
        <w:tabs>
          <w:tab w:val="num" w:pos="4320"/>
        </w:tabs>
        <w:ind w:left="4320" w:hanging="360"/>
      </w:pPr>
      <w:rPr>
        <w:rFonts w:ascii="Arial" w:hAnsi="Arial" w:hint="default"/>
      </w:rPr>
    </w:lvl>
    <w:lvl w:ilvl="6" w:tplc="856E6B0A" w:tentative="1">
      <w:start w:val="1"/>
      <w:numFmt w:val="bullet"/>
      <w:lvlText w:val="•"/>
      <w:lvlJc w:val="left"/>
      <w:pPr>
        <w:tabs>
          <w:tab w:val="num" w:pos="5040"/>
        </w:tabs>
        <w:ind w:left="5040" w:hanging="360"/>
      </w:pPr>
      <w:rPr>
        <w:rFonts w:ascii="Arial" w:hAnsi="Arial" w:hint="default"/>
      </w:rPr>
    </w:lvl>
    <w:lvl w:ilvl="7" w:tplc="C20E41C2" w:tentative="1">
      <w:start w:val="1"/>
      <w:numFmt w:val="bullet"/>
      <w:lvlText w:val="•"/>
      <w:lvlJc w:val="left"/>
      <w:pPr>
        <w:tabs>
          <w:tab w:val="num" w:pos="5760"/>
        </w:tabs>
        <w:ind w:left="5760" w:hanging="360"/>
      </w:pPr>
      <w:rPr>
        <w:rFonts w:ascii="Arial" w:hAnsi="Arial" w:hint="default"/>
      </w:rPr>
    </w:lvl>
    <w:lvl w:ilvl="8" w:tplc="FACC281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36773F24"/>
    <w:multiLevelType w:val="hybridMultilevel"/>
    <w:tmpl w:val="5EB0ED08"/>
    <w:lvl w:ilvl="0" w:tplc="04090013">
      <w:start w:val="1"/>
      <w:numFmt w:val="upp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40C61F98"/>
    <w:multiLevelType w:val="hybridMultilevel"/>
    <w:tmpl w:val="244CDDFE"/>
    <w:lvl w:ilvl="0" w:tplc="8A54313C">
      <w:start w:val="1"/>
      <w:numFmt w:val="lowerRoman"/>
      <w:lvlText w:val="%1."/>
      <w:lvlJc w:val="left"/>
      <w:pPr>
        <w:ind w:left="2160" w:hanging="72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456042EB"/>
    <w:multiLevelType w:val="hybridMultilevel"/>
    <w:tmpl w:val="560C6612"/>
    <w:lvl w:ilvl="0" w:tplc="1BF8382C">
      <w:start w:val="1"/>
      <w:numFmt w:val="decimal"/>
      <w:lvlText w:val="%1."/>
      <w:lvlJc w:val="left"/>
      <w:pPr>
        <w:ind w:left="405" w:hanging="360"/>
      </w:pPr>
      <w:rPr>
        <w:rFonts w:hint="default"/>
      </w:rPr>
    </w:lvl>
    <w:lvl w:ilvl="1" w:tplc="04090019" w:tentative="1">
      <w:start w:val="1"/>
      <w:numFmt w:val="lowerLetter"/>
      <w:lvlText w:val="%2."/>
      <w:lvlJc w:val="left"/>
      <w:pPr>
        <w:ind w:left="1125" w:hanging="360"/>
      </w:pPr>
    </w:lvl>
    <w:lvl w:ilvl="2" w:tplc="0409001B" w:tentative="1">
      <w:start w:val="1"/>
      <w:numFmt w:val="lowerRoman"/>
      <w:lvlText w:val="%3."/>
      <w:lvlJc w:val="right"/>
      <w:pPr>
        <w:ind w:left="1845" w:hanging="180"/>
      </w:pPr>
    </w:lvl>
    <w:lvl w:ilvl="3" w:tplc="0409000F" w:tentative="1">
      <w:start w:val="1"/>
      <w:numFmt w:val="decimal"/>
      <w:lvlText w:val="%4."/>
      <w:lvlJc w:val="left"/>
      <w:pPr>
        <w:ind w:left="2565" w:hanging="360"/>
      </w:pPr>
    </w:lvl>
    <w:lvl w:ilvl="4" w:tplc="04090019" w:tentative="1">
      <w:start w:val="1"/>
      <w:numFmt w:val="lowerLetter"/>
      <w:lvlText w:val="%5."/>
      <w:lvlJc w:val="left"/>
      <w:pPr>
        <w:ind w:left="3285" w:hanging="360"/>
      </w:pPr>
    </w:lvl>
    <w:lvl w:ilvl="5" w:tplc="0409001B" w:tentative="1">
      <w:start w:val="1"/>
      <w:numFmt w:val="lowerRoman"/>
      <w:lvlText w:val="%6."/>
      <w:lvlJc w:val="right"/>
      <w:pPr>
        <w:ind w:left="4005" w:hanging="180"/>
      </w:pPr>
    </w:lvl>
    <w:lvl w:ilvl="6" w:tplc="0409000F" w:tentative="1">
      <w:start w:val="1"/>
      <w:numFmt w:val="decimal"/>
      <w:lvlText w:val="%7."/>
      <w:lvlJc w:val="left"/>
      <w:pPr>
        <w:ind w:left="4725" w:hanging="360"/>
      </w:pPr>
    </w:lvl>
    <w:lvl w:ilvl="7" w:tplc="04090019" w:tentative="1">
      <w:start w:val="1"/>
      <w:numFmt w:val="lowerLetter"/>
      <w:lvlText w:val="%8."/>
      <w:lvlJc w:val="left"/>
      <w:pPr>
        <w:ind w:left="5445" w:hanging="360"/>
      </w:pPr>
    </w:lvl>
    <w:lvl w:ilvl="8" w:tplc="0409001B" w:tentative="1">
      <w:start w:val="1"/>
      <w:numFmt w:val="lowerRoman"/>
      <w:lvlText w:val="%9."/>
      <w:lvlJc w:val="right"/>
      <w:pPr>
        <w:ind w:left="6165" w:hanging="180"/>
      </w:pPr>
    </w:lvl>
  </w:abstractNum>
  <w:abstractNum w:abstractNumId="6" w15:restartNumberingAfterBreak="0">
    <w:nsid w:val="60A31EC7"/>
    <w:multiLevelType w:val="hybridMultilevel"/>
    <w:tmpl w:val="BCFA39E2"/>
    <w:lvl w:ilvl="0" w:tplc="F076A140">
      <w:start w:val="1"/>
      <w:numFmt w:val="bullet"/>
      <w:lvlText w:val="•"/>
      <w:lvlJc w:val="left"/>
      <w:pPr>
        <w:tabs>
          <w:tab w:val="num" w:pos="720"/>
        </w:tabs>
        <w:ind w:left="720" w:hanging="360"/>
      </w:pPr>
      <w:rPr>
        <w:rFonts w:ascii="Arial" w:hAnsi="Arial" w:hint="default"/>
      </w:rPr>
    </w:lvl>
    <w:lvl w:ilvl="1" w:tplc="807C91FE" w:tentative="1">
      <w:start w:val="1"/>
      <w:numFmt w:val="bullet"/>
      <w:lvlText w:val="•"/>
      <w:lvlJc w:val="left"/>
      <w:pPr>
        <w:tabs>
          <w:tab w:val="num" w:pos="1440"/>
        </w:tabs>
        <w:ind w:left="1440" w:hanging="360"/>
      </w:pPr>
      <w:rPr>
        <w:rFonts w:ascii="Arial" w:hAnsi="Arial" w:hint="default"/>
      </w:rPr>
    </w:lvl>
    <w:lvl w:ilvl="2" w:tplc="2138DB06" w:tentative="1">
      <w:start w:val="1"/>
      <w:numFmt w:val="bullet"/>
      <w:lvlText w:val="•"/>
      <w:lvlJc w:val="left"/>
      <w:pPr>
        <w:tabs>
          <w:tab w:val="num" w:pos="2160"/>
        </w:tabs>
        <w:ind w:left="2160" w:hanging="360"/>
      </w:pPr>
      <w:rPr>
        <w:rFonts w:ascii="Arial" w:hAnsi="Arial" w:hint="default"/>
      </w:rPr>
    </w:lvl>
    <w:lvl w:ilvl="3" w:tplc="2DDC95AA" w:tentative="1">
      <w:start w:val="1"/>
      <w:numFmt w:val="bullet"/>
      <w:lvlText w:val="•"/>
      <w:lvlJc w:val="left"/>
      <w:pPr>
        <w:tabs>
          <w:tab w:val="num" w:pos="2880"/>
        </w:tabs>
        <w:ind w:left="2880" w:hanging="360"/>
      </w:pPr>
      <w:rPr>
        <w:rFonts w:ascii="Arial" w:hAnsi="Arial" w:hint="default"/>
      </w:rPr>
    </w:lvl>
    <w:lvl w:ilvl="4" w:tplc="43C8AD10" w:tentative="1">
      <w:start w:val="1"/>
      <w:numFmt w:val="bullet"/>
      <w:lvlText w:val="•"/>
      <w:lvlJc w:val="left"/>
      <w:pPr>
        <w:tabs>
          <w:tab w:val="num" w:pos="3600"/>
        </w:tabs>
        <w:ind w:left="3600" w:hanging="360"/>
      </w:pPr>
      <w:rPr>
        <w:rFonts w:ascii="Arial" w:hAnsi="Arial" w:hint="default"/>
      </w:rPr>
    </w:lvl>
    <w:lvl w:ilvl="5" w:tplc="BEC05F66" w:tentative="1">
      <w:start w:val="1"/>
      <w:numFmt w:val="bullet"/>
      <w:lvlText w:val="•"/>
      <w:lvlJc w:val="left"/>
      <w:pPr>
        <w:tabs>
          <w:tab w:val="num" w:pos="4320"/>
        </w:tabs>
        <w:ind w:left="4320" w:hanging="360"/>
      </w:pPr>
      <w:rPr>
        <w:rFonts w:ascii="Arial" w:hAnsi="Arial" w:hint="default"/>
      </w:rPr>
    </w:lvl>
    <w:lvl w:ilvl="6" w:tplc="28A6AC22" w:tentative="1">
      <w:start w:val="1"/>
      <w:numFmt w:val="bullet"/>
      <w:lvlText w:val="•"/>
      <w:lvlJc w:val="left"/>
      <w:pPr>
        <w:tabs>
          <w:tab w:val="num" w:pos="5040"/>
        </w:tabs>
        <w:ind w:left="5040" w:hanging="360"/>
      </w:pPr>
      <w:rPr>
        <w:rFonts w:ascii="Arial" w:hAnsi="Arial" w:hint="default"/>
      </w:rPr>
    </w:lvl>
    <w:lvl w:ilvl="7" w:tplc="39B2D41A" w:tentative="1">
      <w:start w:val="1"/>
      <w:numFmt w:val="bullet"/>
      <w:lvlText w:val="•"/>
      <w:lvlJc w:val="left"/>
      <w:pPr>
        <w:tabs>
          <w:tab w:val="num" w:pos="5760"/>
        </w:tabs>
        <w:ind w:left="5760" w:hanging="360"/>
      </w:pPr>
      <w:rPr>
        <w:rFonts w:ascii="Arial" w:hAnsi="Arial" w:hint="default"/>
      </w:rPr>
    </w:lvl>
    <w:lvl w:ilvl="8" w:tplc="A0AC5D82" w:tentative="1">
      <w:start w:val="1"/>
      <w:numFmt w:val="bullet"/>
      <w:lvlText w:val="•"/>
      <w:lvlJc w:val="left"/>
      <w:pPr>
        <w:tabs>
          <w:tab w:val="num" w:pos="6480"/>
        </w:tabs>
        <w:ind w:left="6480" w:hanging="360"/>
      </w:pPr>
      <w:rPr>
        <w:rFonts w:ascii="Arial" w:hAnsi="Arial" w:hint="default"/>
      </w:rPr>
    </w:lvl>
  </w:abstractNum>
  <w:abstractNum w:abstractNumId="7" w15:restartNumberingAfterBreak="0">
    <w:nsid w:val="61414D32"/>
    <w:multiLevelType w:val="hybridMultilevel"/>
    <w:tmpl w:val="80DCEA2C"/>
    <w:lvl w:ilvl="0" w:tplc="4D729946">
      <w:start w:val="1"/>
      <w:numFmt w:val="bullet"/>
      <w:lvlText w:val="•"/>
      <w:lvlJc w:val="left"/>
      <w:pPr>
        <w:tabs>
          <w:tab w:val="num" w:pos="720"/>
        </w:tabs>
        <w:ind w:left="720" w:hanging="360"/>
      </w:pPr>
      <w:rPr>
        <w:rFonts w:ascii="Arial" w:hAnsi="Arial" w:hint="default"/>
      </w:rPr>
    </w:lvl>
    <w:lvl w:ilvl="1" w:tplc="82DA8CA8" w:tentative="1">
      <w:start w:val="1"/>
      <w:numFmt w:val="bullet"/>
      <w:lvlText w:val="•"/>
      <w:lvlJc w:val="left"/>
      <w:pPr>
        <w:tabs>
          <w:tab w:val="num" w:pos="1440"/>
        </w:tabs>
        <w:ind w:left="1440" w:hanging="360"/>
      </w:pPr>
      <w:rPr>
        <w:rFonts w:ascii="Arial" w:hAnsi="Arial" w:hint="default"/>
      </w:rPr>
    </w:lvl>
    <w:lvl w:ilvl="2" w:tplc="6FAC7BFE" w:tentative="1">
      <w:start w:val="1"/>
      <w:numFmt w:val="bullet"/>
      <w:lvlText w:val="•"/>
      <w:lvlJc w:val="left"/>
      <w:pPr>
        <w:tabs>
          <w:tab w:val="num" w:pos="2160"/>
        </w:tabs>
        <w:ind w:left="2160" w:hanging="360"/>
      </w:pPr>
      <w:rPr>
        <w:rFonts w:ascii="Arial" w:hAnsi="Arial" w:hint="default"/>
      </w:rPr>
    </w:lvl>
    <w:lvl w:ilvl="3" w:tplc="38E29562" w:tentative="1">
      <w:start w:val="1"/>
      <w:numFmt w:val="bullet"/>
      <w:lvlText w:val="•"/>
      <w:lvlJc w:val="left"/>
      <w:pPr>
        <w:tabs>
          <w:tab w:val="num" w:pos="2880"/>
        </w:tabs>
        <w:ind w:left="2880" w:hanging="360"/>
      </w:pPr>
      <w:rPr>
        <w:rFonts w:ascii="Arial" w:hAnsi="Arial" w:hint="default"/>
      </w:rPr>
    </w:lvl>
    <w:lvl w:ilvl="4" w:tplc="52562B76" w:tentative="1">
      <w:start w:val="1"/>
      <w:numFmt w:val="bullet"/>
      <w:lvlText w:val="•"/>
      <w:lvlJc w:val="left"/>
      <w:pPr>
        <w:tabs>
          <w:tab w:val="num" w:pos="3600"/>
        </w:tabs>
        <w:ind w:left="3600" w:hanging="360"/>
      </w:pPr>
      <w:rPr>
        <w:rFonts w:ascii="Arial" w:hAnsi="Arial" w:hint="default"/>
      </w:rPr>
    </w:lvl>
    <w:lvl w:ilvl="5" w:tplc="D10C731C" w:tentative="1">
      <w:start w:val="1"/>
      <w:numFmt w:val="bullet"/>
      <w:lvlText w:val="•"/>
      <w:lvlJc w:val="left"/>
      <w:pPr>
        <w:tabs>
          <w:tab w:val="num" w:pos="4320"/>
        </w:tabs>
        <w:ind w:left="4320" w:hanging="360"/>
      </w:pPr>
      <w:rPr>
        <w:rFonts w:ascii="Arial" w:hAnsi="Arial" w:hint="default"/>
      </w:rPr>
    </w:lvl>
    <w:lvl w:ilvl="6" w:tplc="8428852A" w:tentative="1">
      <w:start w:val="1"/>
      <w:numFmt w:val="bullet"/>
      <w:lvlText w:val="•"/>
      <w:lvlJc w:val="left"/>
      <w:pPr>
        <w:tabs>
          <w:tab w:val="num" w:pos="5040"/>
        </w:tabs>
        <w:ind w:left="5040" w:hanging="360"/>
      </w:pPr>
      <w:rPr>
        <w:rFonts w:ascii="Arial" w:hAnsi="Arial" w:hint="default"/>
      </w:rPr>
    </w:lvl>
    <w:lvl w:ilvl="7" w:tplc="42EA5F34" w:tentative="1">
      <w:start w:val="1"/>
      <w:numFmt w:val="bullet"/>
      <w:lvlText w:val="•"/>
      <w:lvlJc w:val="left"/>
      <w:pPr>
        <w:tabs>
          <w:tab w:val="num" w:pos="5760"/>
        </w:tabs>
        <w:ind w:left="5760" w:hanging="360"/>
      </w:pPr>
      <w:rPr>
        <w:rFonts w:ascii="Arial" w:hAnsi="Arial" w:hint="default"/>
      </w:rPr>
    </w:lvl>
    <w:lvl w:ilvl="8" w:tplc="DBECB0D2" w:tentative="1">
      <w:start w:val="1"/>
      <w:numFmt w:val="bullet"/>
      <w:lvlText w:val="•"/>
      <w:lvlJc w:val="left"/>
      <w:pPr>
        <w:tabs>
          <w:tab w:val="num" w:pos="6480"/>
        </w:tabs>
        <w:ind w:left="6480" w:hanging="360"/>
      </w:pPr>
      <w:rPr>
        <w:rFonts w:ascii="Arial" w:hAnsi="Arial" w:hint="default"/>
      </w:rPr>
    </w:lvl>
  </w:abstractNum>
  <w:abstractNum w:abstractNumId="8" w15:restartNumberingAfterBreak="0">
    <w:nsid w:val="61E13CDB"/>
    <w:multiLevelType w:val="hybridMultilevel"/>
    <w:tmpl w:val="DDDE18F6"/>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777754C8"/>
    <w:multiLevelType w:val="hybridMultilevel"/>
    <w:tmpl w:val="74EC13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abstractNumId w:val="5"/>
  </w:num>
  <w:num w:numId="2">
    <w:abstractNumId w:val="1"/>
  </w:num>
  <w:num w:numId="3">
    <w:abstractNumId w:val="3"/>
  </w:num>
  <w:num w:numId="4">
    <w:abstractNumId w:val="2"/>
  </w:num>
  <w:num w:numId="5">
    <w:abstractNumId w:val="6"/>
  </w:num>
  <w:num w:numId="6">
    <w:abstractNumId w:val="7"/>
  </w:num>
  <w:num w:numId="7">
    <w:abstractNumId w:val="8"/>
  </w:num>
  <w:num w:numId="8">
    <w:abstractNumId w:val="0"/>
  </w:num>
  <w:num w:numId="9">
    <w:abstractNumId w:val="9"/>
  </w:num>
  <w:num w:numId="10">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a0MLE0MbOwNDU0tTAyNTZW0lEKTi0uzszPAykwrAUAk/JvfywAAAA="/>
  </w:docVars>
  <w:rsids>
    <w:rsidRoot w:val="00C42984"/>
    <w:rsid w:val="00046FE0"/>
    <w:rsid w:val="000F0C22"/>
    <w:rsid w:val="001420D3"/>
    <w:rsid w:val="00263B7A"/>
    <w:rsid w:val="002E438E"/>
    <w:rsid w:val="00314602"/>
    <w:rsid w:val="00351439"/>
    <w:rsid w:val="00355850"/>
    <w:rsid w:val="00694CA1"/>
    <w:rsid w:val="00831961"/>
    <w:rsid w:val="00870E64"/>
    <w:rsid w:val="00B217CD"/>
    <w:rsid w:val="00C42984"/>
    <w:rsid w:val="00C95C6E"/>
    <w:rsid w:val="00CC1724"/>
    <w:rsid w:val="00CE0C6D"/>
    <w:rsid w:val="00D05AB1"/>
    <w:rsid w:val="00D21D24"/>
    <w:rsid w:val="00D456C7"/>
    <w:rsid w:val="00E06B99"/>
    <w:rsid w:val="00F10F11"/>
    <w:rsid w:val="00F25C2F"/>
    <w:rsid w:val="00FB665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30562B"/>
  <w15:chartTrackingRefBased/>
  <w15:docId w15:val="{79B5C3B5-D3EE-49AB-AA2C-F7625BD07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42984"/>
    <w:pPr>
      <w:ind w:left="720"/>
      <w:contextualSpacing/>
    </w:pPr>
  </w:style>
  <w:style w:type="character" w:customStyle="1" w:styleId="termtext">
    <w:name w:val="termtext"/>
    <w:basedOn w:val="DefaultParagraphFont"/>
    <w:rsid w:val="00D456C7"/>
  </w:style>
  <w:style w:type="table" w:styleId="TableGrid">
    <w:name w:val="Table Grid"/>
    <w:basedOn w:val="TableNormal"/>
    <w:uiPriority w:val="39"/>
    <w:rsid w:val="00D21D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05AB1"/>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5AB1"/>
  </w:style>
  <w:style w:type="paragraph" w:styleId="Footer">
    <w:name w:val="footer"/>
    <w:basedOn w:val="Normal"/>
    <w:link w:val="FooterChar"/>
    <w:uiPriority w:val="99"/>
    <w:unhideWhenUsed/>
    <w:rsid w:val="00D05AB1"/>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5AB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4227397">
      <w:bodyDiv w:val="1"/>
      <w:marLeft w:val="0"/>
      <w:marRight w:val="0"/>
      <w:marTop w:val="0"/>
      <w:marBottom w:val="0"/>
      <w:divBdr>
        <w:top w:val="none" w:sz="0" w:space="0" w:color="auto"/>
        <w:left w:val="none" w:sz="0" w:space="0" w:color="auto"/>
        <w:bottom w:val="none" w:sz="0" w:space="0" w:color="auto"/>
        <w:right w:val="none" w:sz="0" w:space="0" w:color="auto"/>
      </w:divBdr>
      <w:divsChild>
        <w:div w:id="1584335152">
          <w:marLeft w:val="547"/>
          <w:marRight w:val="0"/>
          <w:marTop w:val="115"/>
          <w:marBottom w:val="0"/>
          <w:divBdr>
            <w:top w:val="none" w:sz="0" w:space="0" w:color="auto"/>
            <w:left w:val="none" w:sz="0" w:space="0" w:color="auto"/>
            <w:bottom w:val="none" w:sz="0" w:space="0" w:color="auto"/>
            <w:right w:val="none" w:sz="0" w:space="0" w:color="auto"/>
          </w:divBdr>
        </w:div>
      </w:divsChild>
    </w:div>
    <w:div w:id="1019088763">
      <w:bodyDiv w:val="1"/>
      <w:marLeft w:val="0"/>
      <w:marRight w:val="0"/>
      <w:marTop w:val="0"/>
      <w:marBottom w:val="0"/>
      <w:divBdr>
        <w:top w:val="none" w:sz="0" w:space="0" w:color="auto"/>
        <w:left w:val="none" w:sz="0" w:space="0" w:color="auto"/>
        <w:bottom w:val="none" w:sz="0" w:space="0" w:color="auto"/>
        <w:right w:val="none" w:sz="0" w:space="0" w:color="auto"/>
      </w:divBdr>
      <w:divsChild>
        <w:div w:id="1803648320">
          <w:marLeft w:val="0"/>
          <w:marRight w:val="0"/>
          <w:marTop w:val="0"/>
          <w:marBottom w:val="0"/>
          <w:divBdr>
            <w:top w:val="none" w:sz="0" w:space="0" w:color="auto"/>
            <w:left w:val="none" w:sz="0" w:space="0" w:color="auto"/>
            <w:bottom w:val="none" w:sz="0" w:space="0" w:color="auto"/>
            <w:right w:val="none" w:sz="0" w:space="0" w:color="auto"/>
          </w:divBdr>
          <w:divsChild>
            <w:div w:id="1214120496">
              <w:marLeft w:val="0"/>
              <w:marRight w:val="0"/>
              <w:marTop w:val="0"/>
              <w:marBottom w:val="0"/>
              <w:divBdr>
                <w:top w:val="none" w:sz="0" w:space="0" w:color="auto"/>
                <w:left w:val="none" w:sz="0" w:space="0" w:color="auto"/>
                <w:bottom w:val="none" w:sz="0" w:space="0" w:color="auto"/>
                <w:right w:val="none" w:sz="0" w:space="0" w:color="auto"/>
              </w:divBdr>
              <w:divsChild>
                <w:div w:id="934479003">
                  <w:marLeft w:val="0"/>
                  <w:marRight w:val="0"/>
                  <w:marTop w:val="0"/>
                  <w:marBottom w:val="0"/>
                  <w:divBdr>
                    <w:top w:val="none" w:sz="0" w:space="0" w:color="auto"/>
                    <w:left w:val="none" w:sz="0" w:space="0" w:color="auto"/>
                    <w:bottom w:val="none" w:sz="0" w:space="0" w:color="auto"/>
                    <w:right w:val="none" w:sz="0" w:space="0" w:color="auto"/>
                  </w:divBdr>
                  <w:divsChild>
                    <w:div w:id="1999337395">
                      <w:marLeft w:val="0"/>
                      <w:marRight w:val="0"/>
                      <w:marTop w:val="0"/>
                      <w:marBottom w:val="0"/>
                      <w:divBdr>
                        <w:top w:val="none" w:sz="0" w:space="0" w:color="auto"/>
                        <w:left w:val="none" w:sz="0" w:space="0" w:color="auto"/>
                        <w:bottom w:val="none" w:sz="0" w:space="0" w:color="auto"/>
                        <w:right w:val="none" w:sz="0" w:space="0" w:color="auto"/>
                      </w:divBdr>
                      <w:divsChild>
                        <w:div w:id="429854280">
                          <w:marLeft w:val="0"/>
                          <w:marRight w:val="0"/>
                          <w:marTop w:val="0"/>
                          <w:marBottom w:val="0"/>
                          <w:divBdr>
                            <w:top w:val="none" w:sz="0" w:space="0" w:color="auto"/>
                            <w:left w:val="none" w:sz="0" w:space="0" w:color="auto"/>
                            <w:bottom w:val="none" w:sz="0" w:space="0" w:color="auto"/>
                            <w:right w:val="none" w:sz="0" w:space="0" w:color="auto"/>
                          </w:divBdr>
                          <w:divsChild>
                            <w:div w:id="1397052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8046194">
      <w:bodyDiv w:val="1"/>
      <w:marLeft w:val="0"/>
      <w:marRight w:val="0"/>
      <w:marTop w:val="0"/>
      <w:marBottom w:val="0"/>
      <w:divBdr>
        <w:top w:val="none" w:sz="0" w:space="0" w:color="auto"/>
        <w:left w:val="none" w:sz="0" w:space="0" w:color="auto"/>
        <w:bottom w:val="none" w:sz="0" w:space="0" w:color="auto"/>
        <w:right w:val="none" w:sz="0" w:space="0" w:color="auto"/>
      </w:divBdr>
      <w:divsChild>
        <w:div w:id="1497719835">
          <w:marLeft w:val="547"/>
          <w:marRight w:val="0"/>
          <w:marTop w:val="115"/>
          <w:marBottom w:val="0"/>
          <w:divBdr>
            <w:top w:val="none" w:sz="0" w:space="0" w:color="auto"/>
            <w:left w:val="none" w:sz="0" w:space="0" w:color="auto"/>
            <w:bottom w:val="none" w:sz="0" w:space="0" w:color="auto"/>
            <w:right w:val="none" w:sz="0" w:space="0" w:color="auto"/>
          </w:divBdr>
        </w:div>
      </w:divsChild>
    </w:div>
    <w:div w:id="2071221981">
      <w:bodyDiv w:val="1"/>
      <w:marLeft w:val="0"/>
      <w:marRight w:val="0"/>
      <w:marTop w:val="0"/>
      <w:marBottom w:val="0"/>
      <w:divBdr>
        <w:top w:val="none" w:sz="0" w:space="0" w:color="auto"/>
        <w:left w:val="none" w:sz="0" w:space="0" w:color="auto"/>
        <w:bottom w:val="none" w:sz="0" w:space="0" w:color="auto"/>
        <w:right w:val="none" w:sz="0" w:space="0" w:color="auto"/>
      </w:divBdr>
      <w:divsChild>
        <w:div w:id="233323764">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401</TotalTime>
  <Pages>7</Pages>
  <Words>945</Words>
  <Characters>5393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Pavilion</dc:creator>
  <cp:keywords/>
  <dc:description/>
  <cp:lastModifiedBy>Pavilion</cp:lastModifiedBy>
  <cp:revision>1</cp:revision>
  <dcterms:created xsi:type="dcterms:W3CDTF">2018-10-25T13:14:00Z</dcterms:created>
  <dcterms:modified xsi:type="dcterms:W3CDTF">2018-10-25T20:03:00Z</dcterms:modified>
</cp:coreProperties>
</file>